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http://schemas.openxmlformats.org/wordprocessingml/2006/main" w:rsidR="000F7C49" w:rsidP="60BDB5BC" w:rsidRDefault="000F7C49" w14:paraId="5F805A2B" w14:textId="4BF651AA">
      <w:pPr>
        <w:pStyle w:val="Heading1"/>
        <w:jc w:val="center"/>
        <w:rPr>
          <w:b/>
          <w:bCs/>
          <w:lang w:val="en-GB"/>
        </w:rPr>
      </w:pPr>
      <w:r w:rsidRPr="00DE7DA9">
        <w:rPr>
          <w:b/>
          <w:noProof/>
          <w:lang w:val="de-DE" w:bidi="de-DE"/>
        </w:rPr>
        <w:drawing>
          <wp:anchor xmlns:wp="http://schemas.openxmlformats.org/drawingml/2006/wordprocessingDrawing"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w:r>
    </w:p>
    <w:p w:rsidR="28107133" w:rsidP="3827D058" w:rsidRDefault="28107133" w14:paraId="508E17B3" w14:textId="5C6C55A8">
      <w:pPr>
        <w:jc w:val="center"/>
        <w:rPr>
          <w:rFonts w:ascii="Calibri" w:hAnsi="Calibri" w:eastAsia="Calibri" w:cs="Calibri"/>
          <w:noProof w:val="0"/>
          <w:sz w:val="44"/>
          <w:szCs w:val="44"/>
          <w:lang w:val="de-DE"/>
        </w:rPr>
      </w:pPr>
      <w:r w:rsidRPr="3827D058" w:rsidR="7FF49E90">
        <w:rPr>
          <w:rFonts w:ascii="Calibri" w:hAnsi="Calibri" w:eastAsia="Calibri" w:cs="Calibri"/>
          <w:b w:val="1"/>
          <w:bCs w:val="1"/>
          <w:i w:val="0"/>
          <w:iCs w:val="0"/>
          <w:caps w:val="0"/>
          <w:smallCaps w:val="0"/>
          <w:noProof w:val="0"/>
          <w:color w:val="000000" w:themeColor="text1" w:themeTint="FF" w:themeShade="FF"/>
          <w:sz w:val="44"/>
          <w:szCs w:val="44"/>
          <w:lang w:val="de-AT"/>
        </w:rPr>
        <w:t xml:space="preserve">Das </w:t>
      </w:r>
      <w:r w:rsidRPr="3827D058" w:rsidR="261C81E7">
        <w:rPr>
          <w:rFonts w:ascii="Calibri" w:hAnsi="Calibri" w:eastAsia="Calibri" w:cs="Calibri"/>
          <w:b w:val="1"/>
          <w:bCs w:val="1"/>
          <w:i w:val="0"/>
          <w:iCs w:val="0"/>
          <w:caps w:val="0"/>
          <w:smallCaps w:val="0"/>
          <w:noProof w:val="0"/>
          <w:color w:val="000000" w:themeColor="text1" w:themeTint="FF" w:themeShade="FF"/>
          <w:sz w:val="44"/>
          <w:szCs w:val="44"/>
          <w:lang w:val="de-AT"/>
        </w:rPr>
        <w:t xml:space="preserve">Festival des </w:t>
      </w:r>
      <w:r w:rsidRPr="3827D058" w:rsidR="7FF49E90">
        <w:rPr>
          <w:rFonts w:ascii="Calibri" w:hAnsi="Calibri" w:eastAsia="Calibri" w:cs="Calibri"/>
          <w:b w:val="1"/>
          <w:bCs w:val="1"/>
          <w:i w:val="0"/>
          <w:iCs w:val="0"/>
          <w:caps w:val="0"/>
          <w:smallCaps w:val="0"/>
          <w:noProof w:val="0"/>
          <w:color w:val="000000" w:themeColor="text1" w:themeTint="FF" w:themeShade="FF"/>
          <w:sz w:val="44"/>
          <w:szCs w:val="44"/>
          <w:lang w:val="de-AT"/>
        </w:rPr>
        <w:t>Neue</w:t>
      </w:r>
      <w:r w:rsidRPr="3827D058" w:rsidR="6A46F9B1">
        <w:rPr>
          <w:rFonts w:ascii="Calibri" w:hAnsi="Calibri" w:eastAsia="Calibri" w:cs="Calibri"/>
          <w:b w:val="1"/>
          <w:bCs w:val="1"/>
          <w:i w:val="0"/>
          <w:iCs w:val="0"/>
          <w:caps w:val="0"/>
          <w:smallCaps w:val="0"/>
          <w:noProof w:val="0"/>
          <w:color w:val="000000" w:themeColor="text1" w:themeTint="FF" w:themeShade="FF"/>
          <w:sz w:val="44"/>
          <w:szCs w:val="44"/>
          <w:lang w:val="de-AT"/>
        </w:rPr>
        <w:t xml:space="preserve">n </w:t>
      </w:r>
      <w:r w:rsidRPr="3827D058" w:rsidR="7FF49E90">
        <w:rPr>
          <w:rFonts w:ascii="Calibri" w:hAnsi="Calibri" w:eastAsia="Calibri" w:cs="Calibri"/>
          <w:b w:val="1"/>
          <w:bCs w:val="1"/>
          <w:i w:val="0"/>
          <w:iCs w:val="0"/>
          <w:caps w:val="0"/>
          <w:smallCaps w:val="0"/>
          <w:noProof w:val="0"/>
          <w:color w:val="000000" w:themeColor="text1" w:themeTint="FF" w:themeShade="FF"/>
          <w:sz w:val="44"/>
          <w:szCs w:val="44"/>
          <w:lang w:val="de-AT"/>
        </w:rPr>
        <w:t>Europäische</w:t>
      </w:r>
      <w:r w:rsidRPr="3827D058" w:rsidR="3868C6B2">
        <w:rPr>
          <w:rFonts w:ascii="Calibri" w:hAnsi="Calibri" w:eastAsia="Calibri" w:cs="Calibri"/>
          <w:b w:val="1"/>
          <w:bCs w:val="1"/>
          <w:i w:val="0"/>
          <w:iCs w:val="0"/>
          <w:caps w:val="0"/>
          <w:smallCaps w:val="0"/>
          <w:noProof w:val="0"/>
          <w:color w:val="000000" w:themeColor="text1" w:themeTint="FF" w:themeShade="FF"/>
          <w:sz w:val="44"/>
          <w:szCs w:val="44"/>
          <w:lang w:val="de-AT"/>
        </w:rPr>
        <w:t>n</w:t>
      </w:r>
      <w:r w:rsidRPr="3827D058" w:rsidR="7FF49E90">
        <w:rPr>
          <w:rFonts w:ascii="Calibri" w:hAnsi="Calibri" w:eastAsia="Calibri" w:cs="Calibri"/>
          <w:b w:val="1"/>
          <w:bCs w:val="1"/>
          <w:i w:val="0"/>
          <w:iCs w:val="0"/>
          <w:caps w:val="0"/>
          <w:smallCaps w:val="0"/>
          <w:noProof w:val="0"/>
          <w:color w:val="000000" w:themeColor="text1" w:themeTint="FF" w:themeShade="FF"/>
          <w:sz w:val="44"/>
          <w:szCs w:val="44"/>
          <w:lang w:val="de-AT"/>
        </w:rPr>
        <w:t xml:space="preserve"> Bauhaus</w:t>
      </w:r>
      <w:r w:rsidRPr="3827D058" w:rsidR="08D021DC">
        <w:rPr>
          <w:rFonts w:ascii="Calibri" w:hAnsi="Calibri" w:eastAsia="Calibri" w:cs="Calibri"/>
          <w:b w:val="1"/>
          <w:bCs w:val="1"/>
          <w:i w:val="0"/>
          <w:iCs w:val="0"/>
          <w:caps w:val="0"/>
          <w:smallCaps w:val="0"/>
          <w:noProof w:val="0"/>
          <w:color w:val="000000" w:themeColor="text1" w:themeTint="FF" w:themeShade="FF"/>
          <w:sz w:val="44"/>
          <w:szCs w:val="44"/>
          <w:lang w:val="de-AT"/>
        </w:rPr>
        <w:t xml:space="preserve">es </w:t>
      </w:r>
      <w:r w:rsidRPr="3827D058" w:rsidR="7FF49E90">
        <w:rPr>
          <w:rFonts w:ascii="Calibri" w:hAnsi="Calibri" w:eastAsia="Calibri" w:cs="Calibri"/>
          <w:b w:val="1"/>
          <w:bCs w:val="1"/>
          <w:i w:val="0"/>
          <w:iCs w:val="0"/>
          <w:caps w:val="0"/>
          <w:smallCaps w:val="0"/>
          <w:noProof w:val="0"/>
          <w:color w:val="000000" w:themeColor="text1" w:themeTint="FF" w:themeShade="FF"/>
          <w:sz w:val="44"/>
          <w:szCs w:val="44"/>
          <w:lang w:val="de-AT"/>
        </w:rPr>
        <w:t>2026</w:t>
      </w:r>
    </w:p>
    <w:p xmlns:w="http://schemas.openxmlformats.org/wordprocessingml/2006/main" w:rsidRPr="00DB1119" w:rsidR="005B482D" w:rsidP="02E23786" w:rsidRDefault="005F7B01" w14:paraId="78414A5B" w14:textId="4198004B">
      <w:pPr>
        <w:jc w:val="center"/>
        <w:rPr>
          <w:b/>
          <w:bCs/>
          <w:sz w:val="44"/>
          <w:szCs w:val="44"/>
          <w:lang w:val="en-GB"/>
        </w:rPr>
      </w:pPr>
      <w:r w:rsidRPr="263ECA98">
        <w:rPr>
          <w:b/>
          <w:sz w:val="44"/>
          <w:szCs w:val="44"/>
          <w:lang w:val="de-DE" w:bidi="de-DE"/>
        </w:rPr>
        <w:t xml:space="preserve">Pressemappe</w:t>
      </w:r>
    </w:p>
    <w:p w:rsidR="3707CC97" w:rsidP="3EC98B14" w:rsidRDefault="3707CC97" w14:paraId="6D472871" w14:textId="5C50A8A2">
      <w:pPr>
        <w:pStyle w:val="Normal"/>
        <w:spacing w:line="278" w:lineRule="auto"/>
        <w:rPr>
          <w:rFonts w:ascii="Calibri" w:hAnsi="Calibri" w:eastAsia="Calibri" w:cs="Calibri"/>
          <w:noProof w:val="0"/>
          <w:sz w:val="22"/>
          <w:szCs w:val="22"/>
          <w:lang w:val="de-DE"/>
        </w:rPr>
      </w:pPr>
      <w:r w:rsidRPr="3EC98B14" w:rsidR="763D60F5">
        <w:rPr>
          <w:rFonts w:ascii="Calibri" w:hAnsi="Calibri" w:eastAsia="Calibri" w:cs="Calibri"/>
          <w:b w:val="0"/>
          <w:bCs w:val="0"/>
          <w:i w:val="0"/>
          <w:iCs w:val="0"/>
          <w:caps w:val="0"/>
          <w:smallCaps w:val="0"/>
          <w:noProof w:val="0"/>
          <w:color w:val="000000" w:themeColor="text1" w:themeTint="FF" w:themeShade="FF"/>
          <w:sz w:val="22"/>
          <w:szCs w:val="22"/>
          <w:lang w:val="de-AT"/>
        </w:rPr>
        <w:t xml:space="preserve">Vom 9. bis 13. Juni 2026 treffen beim </w:t>
      </w:r>
      <w:hyperlink r:id="Rf970343f08aa4e80">
        <w:r w:rsidRPr="3EC98B14" w:rsidR="3E965571">
          <w:rPr>
            <w:rStyle w:val="Hyperlink"/>
            <w:rFonts w:ascii="Calibri" w:hAnsi="Calibri" w:eastAsia="Calibri" w:cs="Calibri"/>
            <w:b w:val="1"/>
            <w:bCs w:val="1"/>
            <w:i w:val="0"/>
            <w:iCs w:val="0"/>
            <w:caps w:val="0"/>
            <w:smallCaps w:val="0"/>
            <w:noProof w:val="0"/>
            <w:sz w:val="22"/>
            <w:szCs w:val="22"/>
            <w:lang w:val="de-AT"/>
          </w:rPr>
          <w:t>F</w:t>
        </w:r>
        <w:r w:rsidRPr="3EC98B14" w:rsidR="3E965571">
          <w:rPr>
            <w:rStyle w:val="Hyperlink"/>
            <w:rFonts w:ascii="Calibri" w:hAnsi="Calibri" w:eastAsia="Calibri" w:cs="Calibri"/>
            <w:b w:val="1"/>
            <w:bCs w:val="1"/>
            <w:i w:val="0"/>
            <w:iCs w:val="0"/>
            <w:caps w:val="0"/>
            <w:smallCaps w:val="0"/>
            <w:noProof w:val="0"/>
            <w:sz w:val="22"/>
            <w:szCs w:val="22"/>
            <w:lang w:val="de-AT"/>
          </w:rPr>
          <w:t>e</w:t>
        </w:r>
        <w:r w:rsidRPr="3EC98B14" w:rsidR="3E965571">
          <w:rPr>
            <w:rStyle w:val="Hyperlink"/>
            <w:rFonts w:ascii="Calibri" w:hAnsi="Calibri" w:eastAsia="Calibri" w:cs="Calibri"/>
            <w:b w:val="1"/>
            <w:bCs w:val="1"/>
            <w:i w:val="0"/>
            <w:iCs w:val="0"/>
            <w:caps w:val="0"/>
            <w:smallCaps w:val="0"/>
            <w:noProof w:val="0"/>
            <w:sz w:val="22"/>
            <w:szCs w:val="22"/>
            <w:lang w:val="de-AT"/>
          </w:rPr>
          <w:t>s</w:t>
        </w:r>
        <w:r w:rsidRPr="3EC98B14" w:rsidR="3E965571">
          <w:rPr>
            <w:rStyle w:val="Hyperlink"/>
            <w:rFonts w:ascii="Calibri" w:hAnsi="Calibri" w:eastAsia="Calibri" w:cs="Calibri"/>
            <w:b w:val="1"/>
            <w:bCs w:val="1"/>
            <w:i w:val="0"/>
            <w:iCs w:val="0"/>
            <w:caps w:val="0"/>
            <w:smallCaps w:val="0"/>
            <w:noProof w:val="0"/>
            <w:sz w:val="22"/>
            <w:szCs w:val="22"/>
            <w:lang w:val="de-AT"/>
          </w:rPr>
          <w:t>t</w:t>
        </w:r>
        <w:r w:rsidRPr="3EC98B14" w:rsidR="3E965571">
          <w:rPr>
            <w:rStyle w:val="Hyperlink"/>
            <w:rFonts w:ascii="Calibri" w:hAnsi="Calibri" w:eastAsia="Calibri" w:cs="Calibri"/>
            <w:b w:val="1"/>
            <w:bCs w:val="1"/>
            <w:i w:val="0"/>
            <w:iCs w:val="0"/>
            <w:caps w:val="0"/>
            <w:smallCaps w:val="0"/>
            <w:noProof w:val="0"/>
            <w:sz w:val="22"/>
            <w:szCs w:val="22"/>
            <w:lang w:val="de-AT"/>
          </w:rPr>
          <w:t>i</w:t>
        </w:r>
        <w:r w:rsidRPr="3EC98B14" w:rsidR="3E965571">
          <w:rPr>
            <w:rStyle w:val="Hyperlink"/>
            <w:rFonts w:ascii="Calibri" w:hAnsi="Calibri" w:eastAsia="Calibri" w:cs="Calibri"/>
            <w:b w:val="1"/>
            <w:bCs w:val="1"/>
            <w:i w:val="0"/>
            <w:iCs w:val="0"/>
            <w:caps w:val="0"/>
            <w:smallCaps w:val="0"/>
            <w:noProof w:val="0"/>
            <w:sz w:val="22"/>
            <w:szCs w:val="22"/>
            <w:lang w:val="de-AT"/>
          </w:rPr>
          <w:t>v</w:t>
        </w:r>
        <w:r w:rsidRPr="3EC98B14" w:rsidR="3E965571">
          <w:rPr>
            <w:rStyle w:val="Hyperlink"/>
            <w:rFonts w:ascii="Calibri" w:hAnsi="Calibri" w:eastAsia="Calibri" w:cs="Calibri"/>
            <w:b w:val="1"/>
            <w:bCs w:val="1"/>
            <w:i w:val="0"/>
            <w:iCs w:val="0"/>
            <w:caps w:val="0"/>
            <w:smallCaps w:val="0"/>
            <w:noProof w:val="0"/>
            <w:sz w:val="22"/>
            <w:szCs w:val="22"/>
            <w:lang w:val="de-AT"/>
          </w:rPr>
          <w:t>a</w:t>
        </w:r>
        <w:r w:rsidRPr="3EC98B14" w:rsidR="3E965571">
          <w:rPr>
            <w:rStyle w:val="Hyperlink"/>
            <w:rFonts w:ascii="Calibri" w:hAnsi="Calibri" w:eastAsia="Calibri" w:cs="Calibri"/>
            <w:b w:val="1"/>
            <w:bCs w:val="1"/>
            <w:i w:val="0"/>
            <w:iCs w:val="0"/>
            <w:caps w:val="0"/>
            <w:smallCaps w:val="0"/>
            <w:noProof w:val="0"/>
            <w:sz w:val="22"/>
            <w:szCs w:val="22"/>
            <w:lang w:val="de-AT"/>
          </w:rPr>
          <w:t>l</w:t>
        </w:r>
        <w:r w:rsidRPr="3EC98B14" w:rsidR="3E965571">
          <w:rPr>
            <w:rStyle w:val="Hyperlink"/>
            <w:rFonts w:ascii="Calibri" w:hAnsi="Calibri" w:eastAsia="Calibri" w:cs="Calibri"/>
            <w:b w:val="1"/>
            <w:bCs w:val="1"/>
            <w:i w:val="0"/>
            <w:iCs w:val="0"/>
            <w:caps w:val="0"/>
            <w:smallCaps w:val="0"/>
            <w:noProof w:val="0"/>
            <w:sz w:val="22"/>
            <w:szCs w:val="22"/>
            <w:lang w:val="de-AT"/>
          </w:rPr>
          <w:t xml:space="preserve"> </w:t>
        </w:r>
        <w:r w:rsidRPr="3EC98B14" w:rsidR="3E965571">
          <w:rPr>
            <w:rStyle w:val="Hyperlink"/>
            <w:rFonts w:ascii="Calibri" w:hAnsi="Calibri" w:eastAsia="Calibri" w:cs="Calibri"/>
            <w:b w:val="1"/>
            <w:bCs w:val="1"/>
            <w:i w:val="0"/>
            <w:iCs w:val="0"/>
            <w:caps w:val="0"/>
            <w:smallCaps w:val="0"/>
            <w:noProof w:val="0"/>
            <w:sz w:val="22"/>
            <w:szCs w:val="22"/>
            <w:lang w:val="de-AT"/>
          </w:rPr>
          <w:t>d</w:t>
        </w:r>
        <w:r w:rsidRPr="3EC98B14" w:rsidR="3E965571">
          <w:rPr>
            <w:rStyle w:val="Hyperlink"/>
            <w:rFonts w:ascii="Calibri" w:hAnsi="Calibri" w:eastAsia="Calibri" w:cs="Calibri"/>
            <w:b w:val="1"/>
            <w:bCs w:val="1"/>
            <w:i w:val="0"/>
            <w:iCs w:val="0"/>
            <w:caps w:val="0"/>
            <w:smallCaps w:val="0"/>
            <w:noProof w:val="0"/>
            <w:sz w:val="22"/>
            <w:szCs w:val="22"/>
            <w:lang w:val="de-AT"/>
          </w:rPr>
          <w:t>e</w:t>
        </w:r>
        <w:r w:rsidRPr="3EC98B14" w:rsidR="3E965571">
          <w:rPr>
            <w:rStyle w:val="Hyperlink"/>
            <w:rFonts w:ascii="Calibri" w:hAnsi="Calibri" w:eastAsia="Calibri" w:cs="Calibri"/>
            <w:b w:val="1"/>
            <w:bCs w:val="1"/>
            <w:i w:val="0"/>
            <w:iCs w:val="0"/>
            <w:caps w:val="0"/>
            <w:smallCaps w:val="0"/>
            <w:noProof w:val="0"/>
            <w:sz w:val="22"/>
            <w:szCs w:val="22"/>
            <w:lang w:val="de-AT"/>
          </w:rPr>
          <w:t>s</w:t>
        </w:r>
        <w:r w:rsidRPr="3EC98B14" w:rsidR="3E965571">
          <w:rPr>
            <w:rStyle w:val="Hyperlink"/>
            <w:rFonts w:ascii="Calibri" w:hAnsi="Calibri" w:eastAsia="Calibri" w:cs="Calibri"/>
            <w:b w:val="1"/>
            <w:bCs w:val="1"/>
            <w:i w:val="0"/>
            <w:iCs w:val="0"/>
            <w:caps w:val="0"/>
            <w:smallCaps w:val="0"/>
            <w:noProof w:val="0"/>
            <w:sz w:val="22"/>
            <w:szCs w:val="22"/>
            <w:lang w:val="de-AT"/>
          </w:rPr>
          <w:t xml:space="preserve"> </w:t>
        </w:r>
        <w:r w:rsidRPr="3EC98B14" w:rsidR="3E965571">
          <w:rPr>
            <w:rStyle w:val="Hyperlink"/>
            <w:rFonts w:ascii="Calibri" w:hAnsi="Calibri" w:eastAsia="Calibri" w:cs="Calibri"/>
            <w:b w:val="1"/>
            <w:bCs w:val="1"/>
            <w:i w:val="0"/>
            <w:iCs w:val="0"/>
            <w:caps w:val="0"/>
            <w:smallCaps w:val="0"/>
            <w:noProof w:val="0"/>
            <w:sz w:val="22"/>
            <w:szCs w:val="22"/>
            <w:lang w:val="de-AT"/>
          </w:rPr>
          <w:t xml:space="preserve">Neuen </w:t>
        </w:r>
        <w:r w:rsidRPr="3EC98B14" w:rsidR="3E965571">
          <w:rPr>
            <w:rStyle w:val="Hyperlink"/>
            <w:rFonts w:ascii="Calibri" w:hAnsi="Calibri" w:eastAsia="Calibri" w:cs="Calibri"/>
            <w:b w:val="1"/>
            <w:bCs w:val="1"/>
            <w:i w:val="0"/>
            <w:iCs w:val="0"/>
            <w:caps w:val="0"/>
            <w:smallCaps w:val="0"/>
            <w:strike w:val="0"/>
            <w:dstrike w:val="0"/>
            <w:noProof w:val="0"/>
            <w:sz w:val="22"/>
            <w:szCs w:val="22"/>
            <w:lang w:val="de-AT"/>
          </w:rPr>
          <w:t xml:space="preserve">Europäischen </w:t>
        </w:r>
        <w:r w:rsidRPr="3EC98B14" w:rsidR="3E965571">
          <w:rPr>
            <w:rStyle w:val="Hyperlink"/>
            <w:rFonts w:ascii="Calibri" w:hAnsi="Calibri" w:eastAsia="Calibri" w:cs="Calibri"/>
            <w:b w:val="1"/>
            <w:bCs w:val="1"/>
            <w:i w:val="0"/>
            <w:iCs w:val="0"/>
            <w:caps w:val="0"/>
            <w:smallCaps w:val="0"/>
            <w:strike w:val="0"/>
            <w:dstrike w:val="0"/>
            <w:noProof w:val="0"/>
            <w:sz w:val="22"/>
            <w:szCs w:val="22"/>
            <w:lang w:val="de-AT"/>
          </w:rPr>
          <w:t>Bauhauses</w:t>
        </w:r>
        <w:r w:rsidRPr="3EC98B14" w:rsidR="3E965571">
          <w:rPr>
            <w:rStyle w:val="Hyperlink"/>
            <w:rFonts w:ascii="Calibri" w:hAnsi="Calibri" w:eastAsia="Calibri" w:cs="Calibri"/>
            <w:b w:val="1"/>
            <w:bCs w:val="1"/>
            <w:i w:val="0"/>
            <w:iCs w:val="0"/>
            <w:caps w:val="0"/>
            <w:smallCaps w:val="0"/>
            <w:strike w:val="0"/>
            <w:dstrike w:val="0"/>
            <w:noProof w:val="0"/>
            <w:sz w:val="22"/>
            <w:szCs w:val="22"/>
            <w:lang w:val="de-AT"/>
          </w:rPr>
          <w:t xml:space="preserve"> (N</w:t>
        </w:r>
        <w:r w:rsidRPr="3EC98B14" w:rsidR="763D60F5">
          <w:rPr>
            <w:rStyle w:val="Hyperlink"/>
            <w:rFonts w:ascii="Calibri" w:hAnsi="Calibri" w:eastAsia="Calibri" w:cs="Calibri"/>
            <w:b w:val="1"/>
            <w:bCs w:val="1"/>
            <w:i w:val="0"/>
            <w:iCs w:val="0"/>
            <w:caps w:val="0"/>
            <w:smallCaps w:val="0"/>
            <w:noProof w:val="0"/>
            <w:sz w:val="22"/>
            <w:szCs w:val="22"/>
            <w:lang w:val="de-AT"/>
          </w:rPr>
          <w:t>EB)</w:t>
        </w:r>
      </w:hyperlink>
      <w:r w:rsidRPr="3EC98B14" w:rsidR="763D60F5">
        <w:rPr>
          <w:rFonts w:ascii="Calibri" w:hAnsi="Calibri" w:eastAsia="Calibri" w:cs="Calibri"/>
          <w:b w:val="1"/>
          <w:bCs w:val="1"/>
          <w:i w:val="0"/>
          <w:iCs w:val="0"/>
          <w:caps w:val="0"/>
          <w:smallCaps w:val="0"/>
          <w:noProof w:val="0"/>
          <w:color w:val="000000" w:themeColor="text1" w:themeTint="FF" w:themeShade="FF"/>
          <w:sz w:val="22"/>
          <w:szCs w:val="22"/>
          <w:lang w:val="de-AT"/>
        </w:rPr>
        <w:t xml:space="preserve"> in Brüssel</w:t>
      </w:r>
      <w:r w:rsidRPr="3EC98B14" w:rsidR="763D60F5">
        <w:rPr>
          <w:rFonts w:ascii="Calibri" w:hAnsi="Calibri" w:eastAsia="Calibri" w:cs="Calibri"/>
          <w:b w:val="0"/>
          <w:bCs w:val="0"/>
          <w:i w:val="0"/>
          <w:iCs w:val="0"/>
          <w:caps w:val="0"/>
          <w:smallCaps w:val="0"/>
          <w:noProof w:val="0"/>
          <w:color w:val="000000" w:themeColor="text1" w:themeTint="FF" w:themeShade="FF"/>
          <w:sz w:val="22"/>
          <w:szCs w:val="22"/>
          <w:lang w:val="de-AT"/>
        </w:rPr>
        <w:t xml:space="preserve"> interessierte Mitglieder der Gemeinschaft auf Impulsgeber, Kunst- und Kulturschaffende. Gemeinsam werden sie die Kreativität feiern und innovative Ideen für eine nachhaltige, inklusive und lebendige Zukunft erkunden.</w:t>
      </w:r>
    </w:p>
    <w:p w:rsidR="722CEDCB" w:rsidP="39DEB8E6" w:rsidRDefault="722CEDCB" w14:paraId="75980E0A" w14:textId="54EB7FC8">
      <w:pPr>
        <w:spacing w:before="0" w:beforeAutospacing="off" w:after="160" w:afterAutospacing="off" w:line="278" w:lineRule="auto"/>
        <w:ind w:left="0" w:right="0"/>
        <w:jc w:val="left"/>
        <w:rPr>
          <w:rFonts w:ascii="Calibri" w:hAnsi="Calibri" w:eastAsia="Calibri" w:cs="Calibri"/>
          <w:noProof w:val="0"/>
          <w:sz w:val="22"/>
          <w:szCs w:val="22"/>
          <w:lang w:val="de-DE"/>
        </w:rPr>
      </w:pPr>
      <w:r w:rsidRPr="6E0316B2" w:rsidR="5EB1DD9A">
        <w:rPr>
          <w:rFonts w:ascii="Calibri" w:hAnsi="Calibri" w:eastAsia="Calibri" w:cs="Calibri"/>
          <w:b w:val="0"/>
          <w:bCs w:val="0"/>
          <w:i w:val="0"/>
          <w:iCs w:val="0"/>
          <w:caps w:val="0"/>
          <w:smallCaps w:val="0"/>
          <w:noProof w:val="0"/>
          <w:color w:val="000000" w:themeColor="text1" w:themeTint="FF" w:themeShade="FF"/>
          <w:sz w:val="22"/>
          <w:szCs w:val="22"/>
          <w:lang w:val="de-AT"/>
        </w:rPr>
        <w:t xml:space="preserve"> Das Festival, das im Museum für Kunst und Geschichte in Brüssel, im Jubelpark sowie bei Satellitenveranstaltungen in ganz Europa und darüber hinaus stattfindet, schafft einen Raum, in dem Lebensräume neu gedacht werden und holt Hunderte von Gemeinschaftsprojekten – von Architekten und Künstlern, lokalen Gemeinden und Vereinen, </w:t>
      </w:r>
      <w:r w:rsidRPr="6E0316B2" w:rsidR="1FC91496">
        <w:rPr>
          <w:rFonts w:ascii="Calibri" w:hAnsi="Calibri" w:eastAsia="Calibri" w:cs="Calibri"/>
          <w:b w:val="0"/>
          <w:bCs w:val="0"/>
          <w:i w:val="0"/>
          <w:iCs w:val="0"/>
          <w:caps w:val="0"/>
          <w:smallCaps w:val="0"/>
          <w:noProof w:val="0"/>
          <w:color w:val="000000" w:themeColor="text1" w:themeTint="FF" w:themeShade="FF"/>
          <w:sz w:val="22"/>
          <w:szCs w:val="22"/>
          <w:lang w:val="de-AT"/>
        </w:rPr>
        <w:t xml:space="preserve">Aktivisten </w:t>
      </w:r>
      <w:r w:rsidRPr="6E0316B2" w:rsidR="5EB1DD9A">
        <w:rPr>
          <w:rFonts w:ascii="Calibri" w:hAnsi="Calibri" w:eastAsia="Calibri" w:cs="Calibri"/>
          <w:b w:val="0"/>
          <w:bCs w:val="0"/>
          <w:i w:val="0"/>
          <w:iCs w:val="0"/>
          <w:caps w:val="0"/>
          <w:smallCaps w:val="0"/>
          <w:noProof w:val="0"/>
          <w:color w:val="000000" w:themeColor="text1" w:themeTint="FF" w:themeShade="FF"/>
          <w:sz w:val="22"/>
          <w:szCs w:val="22"/>
          <w:lang w:val="de-AT"/>
        </w:rPr>
        <w:t>und politischen Entscheidungsträgern – auf die Bühne.</w:t>
      </w:r>
    </w:p>
    <w:p xmlns:w="http://schemas.openxmlformats.org/wordprocessingml/2006/main" w:rsidR="5F2BCFC2" w:rsidP="39DEB8E6" w:rsidRDefault="5F2BCFC2" w14:paraId="66997DD5" w14:textId="2271FBA6">
      <w:pPr>
        <w:pStyle w:val="Normal"/>
        <w:suppressLineNumbers w:val="0"/>
        <w:bidi w:val="0"/>
        <w:spacing w:before="0" w:beforeAutospacing="off" w:after="160" w:afterAutospacing="off" w:line="278" w:lineRule="auto"/>
        <w:ind w:left="0" w:right="0"/>
        <w:jc w:val="left"/>
        <w:rPr>
          <w:rFonts w:eastAsia="游明朝" w:eastAsiaTheme="minorEastAsia"/>
          <w:lang w:val="en-GB"/>
        </w:rPr>
      </w:pPr>
      <w:r w:rsidRPr="6E0316B2" w:rsidR="5F2BCFC2">
        <w:rPr>
          <w:rFonts w:eastAsia="游明朝" w:eastAsiaTheme="minorEastAsia"/>
          <w:lang w:val="de-DE" w:bidi="de-DE"/>
        </w:rPr>
        <w:t xml:space="preserve">2026 </w:t>
      </w:r>
      <w:r w:rsidRPr="6E0316B2" w:rsidR="1BA6DD51">
        <w:rPr>
          <w:rFonts w:eastAsia="游明朝" w:eastAsiaTheme="minorEastAsia"/>
          <w:lang w:val="de-DE" w:bidi="de-DE"/>
        </w:rPr>
        <w:t xml:space="preserve">dreht sich alles um das </w:t>
      </w:r>
      <w:r w:rsidRPr="6E0316B2" w:rsidR="5F2BCFC2">
        <w:rPr>
          <w:rFonts w:eastAsia="游明朝" w:eastAsiaTheme="minorEastAsia"/>
          <w:lang w:val="de-DE" w:bidi="de-DE"/>
        </w:rPr>
        <w:t>demokratische</w:t>
      </w:r>
      <w:r w:rsidRPr="6E0316B2" w:rsidR="5F2BCFC2">
        <w:rPr>
          <w:rFonts w:eastAsia="游明朝" w:eastAsiaTheme="minorEastAsia"/>
          <w:lang w:val="de-DE" w:bidi="de-DE"/>
        </w:rPr>
        <w:t xml:space="preserve"> Engagement</w:t>
      </w:r>
      <w:r w:rsidRPr="6E0316B2" w:rsidR="5F2BCFC2">
        <w:rPr>
          <w:rFonts w:eastAsia="游明朝" w:eastAsiaTheme="minorEastAsia"/>
          <w:lang w:val="de-DE" w:bidi="de-DE"/>
        </w:rPr>
        <w:t>bei der Gestaltung von integrativen und nachhaltigen Gemeinschaften</w:t>
      </w:r>
      <w:r w:rsidRPr="6E0316B2" w:rsidR="5F2BCFC2">
        <w:rPr>
          <w:rFonts w:eastAsia="游明朝" w:eastAsiaTheme="minorEastAsia"/>
          <w:lang w:val="de-DE" w:bidi="de-DE"/>
        </w:rPr>
        <w:t xml:space="preserve">. Es wird den Beitrag der Bürger und der lokalen Behörden in den Mittelpunkt stellen und dabei der Schwerpunkt auf </w:t>
      </w:r>
      <w:r w:rsidRPr="6E0316B2" w:rsidR="1C21C44A">
        <w:rPr>
          <w:rFonts w:eastAsia="游明朝" w:eastAsiaTheme="minorEastAsia"/>
          <w:lang w:val="de-DE" w:bidi="de-DE"/>
        </w:rPr>
        <w:t xml:space="preserve">bezahlbaren </w:t>
      </w:r>
      <w:r w:rsidRPr="6E0316B2" w:rsidR="5F2BCFC2">
        <w:rPr>
          <w:rFonts w:eastAsia="游明朝" w:eastAsiaTheme="minorEastAsia"/>
          <w:lang w:val="de-DE" w:bidi="de-DE"/>
        </w:rPr>
        <w:t>Wohnraum legen.</w:t>
      </w:r>
    </w:p>
    <w:p xmlns:w="http://schemas.openxmlformats.org/wordprocessingml/2006/main" w:rsidR="00C80FA5" w:rsidP="63FDACFC" w:rsidRDefault="00C80FA5" w14:paraId="50CDA00D" w14:textId="77777777">
      <w:pPr>
        <w:spacing w:line="278" w:lineRule="auto"/>
        <w:rPr>
          <w:rFonts w:eastAsiaTheme="minorEastAsia"/>
          <w:lang w:val="en-GB"/>
        </w:rPr>
      </w:pPr>
    </w:p>
    <w:p xmlns:w="http://schemas.openxmlformats.org/wordprocessingml/2006/main" w:rsidR="626BBD5A" w:rsidP="63FDACFC" w:rsidRDefault="5E24833D" w14:paraId="2315C654" w14:textId="33B93247">
      <w:pPr>
        <w:spacing w:line="278" w:lineRule="auto"/>
        <w:rPr>
          <w:b/>
          <w:bCs/>
          <w:sz w:val="36"/>
          <w:szCs w:val="36"/>
          <w:lang w:val="en-GB"/>
        </w:rPr>
      </w:pPr>
      <w:r w:rsidRPr="63FDACFC">
        <w:rPr>
          <w:b/>
          <w:sz w:val="36"/>
          <w:szCs w:val="36"/>
          <w:lang w:val="de-DE" w:bidi="de-DE"/>
        </w:rPr>
        <w:t xml:space="preserve">Die Gelegenheit</w:t>
      </w:r>
    </w:p>
    <w:p xmlns:w="http://schemas.openxmlformats.org/wordprocessingml/2006/main" w:rsidR="5E24833D" w:rsidP="29DE76B0" w:rsidRDefault="5E24833D" w14:paraId="24443728" w14:textId="3A746F44">
      <w:pPr>
        <w:rPr>
          <w:b/>
          <w:bCs/>
          <w:sz w:val="28"/>
          <w:szCs w:val="28"/>
          <w:lang w:val="en-GB"/>
        </w:rPr>
      </w:pPr>
      <w:r w:rsidRPr="29DE76B0">
        <w:rPr>
          <w:b/>
          <w:sz w:val="28"/>
          <w:szCs w:val="28"/>
          <w:lang w:val="de-DE" w:bidi="de-DE"/>
        </w:rPr>
        <w:t xml:space="preserve">Geschichten erkunden, auf die es ankommt</w:t>
      </w:r>
    </w:p>
    <w:p xmlns:w="http://schemas.openxmlformats.org/wordprocessingml/2006/main" w:rsidR="5E24833D" w:rsidP="1E072FB0" w:rsidRDefault="5E24833D" w14:paraId="466B522C" w14:textId="65D6D932">
      <w:pPr>
        <w:pStyle w:val="Normal"/>
        <w:rPr>
          <w:b w:val="0"/>
          <w:bCs w:val="0"/>
          <w:sz w:val="22"/>
          <w:szCs w:val="22"/>
          <w:lang w:val="en-GB"/>
        </w:rPr>
      </w:pPr>
      <w:r w:rsidRPr="6E0316B2" w:rsidR="5E24833D">
        <w:rPr>
          <w:b w:val="0"/>
          <w:bCs w:val="0"/>
          <w:sz w:val="22"/>
          <w:szCs w:val="22"/>
          <w:lang w:val="de-DE" w:bidi="de-DE"/>
        </w:rPr>
        <w:t xml:space="preserve">Das </w:t>
      </w:r>
      <w:r w:rsidRPr="6E0316B2" w:rsidR="5D14AA62">
        <w:rPr>
          <w:b w:val="0"/>
          <w:bCs w:val="0"/>
          <w:sz w:val="22"/>
          <w:szCs w:val="22"/>
          <w:lang w:val="de-DE" w:bidi="de-DE"/>
        </w:rPr>
        <w:t xml:space="preserve">Festival des Neuen </w:t>
      </w:r>
      <w:r w:rsidRPr="6E0316B2" w:rsidR="5D14AA62">
        <w:rPr>
          <w:rFonts w:ascii="Calibri" w:hAnsi="Calibri" w:eastAsia="Calibri" w:cs="Calibri"/>
          <w:b w:val="0"/>
          <w:bCs w:val="0"/>
          <w:i w:val="0"/>
          <w:iCs w:val="0"/>
          <w:caps w:val="0"/>
          <w:smallCaps w:val="0"/>
          <w:strike w:val="0"/>
          <w:dstrike w:val="0"/>
          <w:noProof w:val="0"/>
          <w:sz w:val="22"/>
          <w:szCs w:val="22"/>
          <w:lang w:val="de-AT"/>
        </w:rPr>
        <w:t xml:space="preserve">Europäischen Bauhauses </w:t>
      </w:r>
      <w:r w:rsidRPr="6E0316B2" w:rsidR="5E24833D">
        <w:rPr>
          <w:b w:val="0"/>
          <w:bCs w:val="0"/>
          <w:sz w:val="22"/>
          <w:szCs w:val="22"/>
          <w:lang w:val="de-DE" w:bidi="de-DE"/>
        </w:rPr>
        <w:t>ermöglicht Journalisten den Zugang zu Menschen und Projekten, die den Übergang Europas in eine saubere Zukunft auf allen Ebenen vorantreiben: von der Politik bis hin zu einzelnen Stadtvierteln. Die Berichterstattung kann aus verschiedenen Blickwinkeln erfolgen, z. B. bei Podiumsdiskussionen, Projektausstellungen und kulturellen Veranstaltungen.</w:t>
      </w:r>
    </w:p>
    <w:p xmlns:w="http://schemas.openxmlformats.org/wordprocessingml/2006/main" w:rsidR="54881ED0" w:rsidP="7AA32B66" w:rsidRDefault="54881ED0" w14:paraId="1C09E632" w14:textId="7F28ABF2">
      <w:pPr>
        <w:pStyle w:val="ListParagraph"/>
        <w:numPr>
          <w:ilvl w:val="0"/>
          <w:numId w:val="21"/>
        </w:numPr>
        <w:rPr>
          <w:lang w:val="en-GB"/>
        </w:rPr>
      </w:pPr>
      <w:r w:rsidRPr="1E81D3DF" w:rsidR="54881ED0">
        <w:rPr>
          <w:b w:val="1"/>
          <w:bCs w:val="1"/>
          <w:lang w:val="de-DE" w:bidi="de-DE"/>
        </w:rPr>
        <w:t>Vordenker im Gespräch:</w:t>
      </w:r>
      <w:r w:rsidRPr="1E81D3DF" w:rsidR="54881ED0">
        <w:rPr>
          <w:lang w:val="de-DE" w:bidi="de-DE"/>
        </w:rPr>
        <w:t xml:space="preserve"> Hochrangige Redner aus Institutionen, Industrie, Architektur, Wissenschaft und Zivilgesellschaft werden das </w:t>
      </w:r>
      <w:hyperlink r:id="R27c750ac20294c6a">
        <w:r w:rsidRPr="1E81D3DF" w:rsidR="1CDA0BDA">
          <w:rPr>
            <w:rStyle w:val="Hyperlink"/>
            <w:b w:val="1"/>
            <w:bCs w:val="1"/>
            <w:lang w:val="de-DE" w:bidi="de-DE"/>
          </w:rPr>
          <w:t>Forum</w:t>
        </w:r>
      </w:hyperlink>
      <w:r w:rsidRPr="1E81D3DF" w:rsidR="54881ED0">
        <w:rPr>
          <w:lang w:val="de-DE" w:bidi="de-DE"/>
        </w:rPr>
        <w:t xml:space="preserve"> </w:t>
      </w:r>
      <w:r w:rsidRPr="1E81D3DF" w:rsidR="4489A2F0">
        <w:rPr>
          <w:lang w:val="de-DE" w:bidi="de-DE"/>
        </w:rPr>
        <w:t xml:space="preserve">(Forum) </w:t>
      </w:r>
      <w:r w:rsidRPr="1E81D3DF" w:rsidR="54881ED0">
        <w:rPr>
          <w:lang w:val="de-DE" w:bidi="de-DE"/>
        </w:rPr>
        <w:t>mit Podiumsdiskussionen und Reden über Innovation, Design, Kreislaufwirtschaft und vieles mehr mit Leben erfüllen.</w:t>
      </w:r>
    </w:p>
    <w:p xmlns:w="http://schemas.openxmlformats.org/wordprocessingml/2006/main" w:rsidR="5E24833D" w:rsidP="29DE76B0" w:rsidRDefault="5E24833D" w14:paraId="638D77A2" w14:textId="6FCEF02D">
      <w:pPr>
        <w:pStyle w:val="ListParagraph"/>
        <w:numPr>
          <w:ilvl w:val="0"/>
          <w:numId w:val="21"/>
        </w:numPr>
        <w:rPr>
          <w:lang w:val="en-GB"/>
        </w:rPr>
      </w:pPr>
      <w:r w:rsidRPr="1E81D3DF" w:rsidR="5E24833D">
        <w:rPr>
          <w:b w:val="1"/>
          <w:bCs w:val="1"/>
          <w:lang w:val="de-DE" w:bidi="de-DE"/>
        </w:rPr>
        <w:t xml:space="preserve">Reale Projekte, reale Ergebnisse: </w:t>
      </w:r>
      <w:r w:rsidRPr="1E81D3DF" w:rsidR="5E24833D">
        <w:rPr>
          <w:lang w:val="de-DE" w:bidi="de-DE"/>
        </w:rPr>
        <w:t xml:space="preserve">Hunderte von Gemeinschaftsinitiativen werden zeigen, wie die bebaute Umwelt und lokale Gemeinschaften verändert werden. Die </w:t>
      </w:r>
      <w:hyperlink r:id="R90c0117ddd114ff7">
        <w:r w:rsidRPr="1E81D3DF" w:rsidR="36FB5656">
          <w:rPr>
            <w:rStyle w:val="Hyperlink"/>
            <w:b w:val="1"/>
            <w:bCs w:val="1"/>
            <w:lang w:val="de-DE" w:bidi="de-DE"/>
          </w:rPr>
          <w:t>Messe</w:t>
        </w:r>
      </w:hyperlink>
      <w:r w:rsidRPr="1E81D3DF" w:rsidR="6CAA9698">
        <w:rPr>
          <w:lang w:val="de-DE" w:bidi="de-DE"/>
        </w:rPr>
        <w:t xml:space="preserve"> (Fair)</w:t>
      </w:r>
      <w:r w:rsidRPr="1E81D3DF" w:rsidR="5E24833D">
        <w:rPr>
          <w:lang w:val="de-DE" w:bidi="de-DE"/>
        </w:rPr>
        <w:t xml:space="preserve"> wird die Möglichkeit bieten, Innovatoren zu treffen, die von ihren Erfahrungen berichten, wie sie in ihren Gemeinden und darüber hinaus etwas bewirken.</w:t>
      </w:r>
    </w:p>
    <w:p xmlns:w="http://schemas.openxmlformats.org/wordprocessingml/2006/main" w:rsidR="12A64B24" w:rsidP="7AA32B66" w:rsidRDefault="12A64B24" w14:paraId="4E482EFE" w14:textId="2CD943C6">
      <w:pPr>
        <w:pStyle w:val="ListParagraph"/>
        <w:numPr>
          <w:ilvl w:val="0"/>
          <w:numId w:val="21"/>
        </w:numPr>
        <w:rPr>
          <w:lang w:val="en-GB"/>
        </w:rPr>
      </w:pPr>
      <w:r w:rsidRPr="1E81D3DF" w:rsidR="12A64B24">
        <w:rPr>
          <w:b w:val="1"/>
          <w:bCs w:val="1"/>
          <w:lang w:val="de-DE" w:bidi="de-DE"/>
        </w:rPr>
        <w:t xml:space="preserve">Die Kraft der Kreativität: </w:t>
      </w:r>
      <w:r w:rsidRPr="1E81D3DF" w:rsidR="12A64B24">
        <w:rPr>
          <w:lang w:val="de-DE" w:bidi="de-DE"/>
        </w:rPr>
        <w:t xml:space="preserve">Künstler aus ganz Europa </w:t>
      </w:r>
      <w:r w:rsidRPr="1E81D3DF" w:rsidR="490DB5F0">
        <w:rPr>
          <w:lang w:val="de-DE" w:bidi="de-DE"/>
        </w:rPr>
        <w:t xml:space="preserve">bereichern </w:t>
      </w:r>
      <w:r w:rsidRPr="1E81D3DF" w:rsidR="12A64B24">
        <w:rPr>
          <w:lang w:val="de-DE" w:bidi="de-DE"/>
        </w:rPr>
        <w:t xml:space="preserve">das </w:t>
      </w:r>
      <w:hyperlink r:id="R2f3deaa2711f4171">
        <w:r w:rsidRPr="1E81D3DF" w:rsidR="71D2761B">
          <w:rPr>
            <w:rStyle w:val="Hyperlink"/>
            <w:b w:val="1"/>
            <w:bCs w:val="1"/>
            <w:lang w:val="de-DE" w:bidi="de-DE"/>
          </w:rPr>
          <w:t>Fest</w:t>
        </w:r>
      </w:hyperlink>
      <w:r w:rsidRPr="1E81D3DF" w:rsidR="6DFDD407">
        <w:rPr>
          <w:lang w:val="de-DE" w:bidi="de-DE"/>
        </w:rPr>
        <w:t xml:space="preserve"> (Fest)</w:t>
      </w:r>
      <w:r w:rsidRPr="1E81D3DF" w:rsidR="12A64B24">
        <w:rPr>
          <w:lang w:val="de-DE" w:bidi="de-DE"/>
        </w:rPr>
        <w:t xml:space="preserve"> mit Live-Auftritten und kreativen Workshops und bieten die Möglichkeit, beeindruckende Foto- und Videoaufnahmen zu machen.</w:t>
      </w:r>
    </w:p>
    <w:p xmlns:w="http://schemas.openxmlformats.org/wordprocessingml/2006/main" w:rsidR="5E24833D" w:rsidP="63FDACFC" w:rsidRDefault="5E24833D" w14:paraId="08499D4B" w14:textId="3D814490">
      <w:pPr>
        <w:numPr>
          <w:ilvl w:val="0"/>
          <w:numId w:val="21"/>
        </w:numPr>
        <w:rPr>
          <w:lang w:val="en-GB"/>
        </w:rPr>
      </w:pPr>
      <w:r w:rsidRPr="1E81D3DF" w:rsidR="5E24833D">
        <w:rPr>
          <w:b w:val="1"/>
          <w:bCs w:val="1"/>
          <w:lang w:val="de-DE" w:bidi="de-DE"/>
        </w:rPr>
        <w:t xml:space="preserve">Gesamteuropäische Perspektive: </w:t>
      </w:r>
      <w:hyperlink r:id="R5db4f13229e94190">
        <w:r w:rsidRPr="1E81D3DF" w:rsidR="5E24833D">
          <w:rPr>
            <w:rStyle w:val="Hyperlink"/>
            <w:b w:val="1"/>
            <w:bCs w:val="1"/>
            <w:lang w:val="de-DE" w:bidi="de-DE"/>
          </w:rPr>
          <w:t>Satellitenveranstaltungen</w:t>
        </w:r>
      </w:hyperlink>
      <w:r w:rsidRPr="1E81D3DF" w:rsidR="5E24833D">
        <w:rPr>
          <w:lang w:val="de-DE" w:bidi="de-DE"/>
        </w:rPr>
        <w:t xml:space="preserve">, die gleichzeitig in ganz Europa stattfinden, eröffnen </w:t>
      </w:r>
      <w:r w:rsidRPr="1E81D3DF" w:rsidR="6B7D7566">
        <w:rPr>
          <w:lang w:val="de-DE" w:bidi="de-DE"/>
        </w:rPr>
        <w:t xml:space="preserve">den </w:t>
      </w:r>
      <w:r w:rsidRPr="1E81D3DF" w:rsidR="5E24833D">
        <w:rPr>
          <w:lang w:val="de-DE" w:bidi="de-DE"/>
        </w:rPr>
        <w:t>Zugang zu Geschichten, die mehrere Länder und Gemeinschaften umfassen.</w:t>
      </w:r>
    </w:p>
    <w:p xmlns:w="http://schemas.openxmlformats.org/wordprocessingml/2006/main" w:rsidRPr="0099626B" w:rsidR="0099626B" w:rsidP="63FDACFC" w:rsidRDefault="00954036" w14:paraId="5582C032" w14:textId="748BBC6C">
      <w:pPr>
        <w:rPr>
          <w:lang w:val="en-GB"/>
        </w:rPr>
      </w:pPr>
      <w:r>
        <w:rPr>
          <w:lang w:val="de-DE" w:bidi="de-DE"/>
        </w:rPr>
        <w:t xml:space="preserve">Entdecken Sie das </w:t>
      </w:r>
      <w:hyperlink w:history="1" r:id="rId16">
        <w:r w:rsidRPr="00954036">
          <w:rPr>
            <w:rStyle w:val="Hyperlink"/>
            <w:lang w:val="de-DE" w:bidi="de-DE"/>
          </w:rPr>
          <w:t xml:space="preserve">vollständige Programm</w:t>
        </w:r>
      </w:hyperlink>
      <w:r>
        <w:rPr>
          <w:lang w:val="de-DE" w:bidi="de-DE"/>
        </w:rPr>
        <w:t xml:space="preserve"> des Festivals.</w:t>
      </w:r>
    </w:p>
    <w:p xmlns:w="http://schemas.openxmlformats.org/wordprocessingml/2006/main" w:rsidR="29DE76B0" w:rsidP="29DE76B0" w:rsidRDefault="29DE76B0" w14:paraId="7E6493C8" w14:textId="01A0E3E8">
      <w:pPr>
        <w:rPr>
          <w:b/>
          <w:bCs/>
          <w:sz w:val="28"/>
          <w:szCs w:val="28"/>
          <w:lang w:val="en-GB"/>
        </w:rPr>
      </w:pPr>
    </w:p>
    <w:p w:rsidR="39DEB8E6" w:rsidP="1E81D3DF" w:rsidRDefault="39DEB8E6" w14:paraId="26EBADC7" w14:textId="42423048">
      <w:pPr>
        <w:rPr>
          <w:rFonts w:ascii="Calibri" w:hAnsi="Calibri" w:eastAsia="Calibri" w:cs="Calibri"/>
          <w:noProof w:val="0"/>
          <w:sz w:val="36"/>
          <w:szCs w:val="36"/>
          <w:lang w:val="de-DE"/>
        </w:rPr>
      </w:pPr>
      <w:r w:rsidRPr="1E81D3DF" w:rsidR="50A92F44">
        <w:rPr>
          <w:rFonts w:ascii="Calibri" w:hAnsi="Calibri" w:eastAsia="Calibri" w:cs="Calibri"/>
          <w:b w:val="1"/>
          <w:bCs w:val="1"/>
          <w:i w:val="0"/>
          <w:iCs w:val="0"/>
          <w:caps w:val="0"/>
          <w:smallCaps w:val="0"/>
          <w:noProof w:val="0"/>
          <w:color w:val="000000" w:themeColor="text1" w:themeTint="FF" w:themeShade="FF"/>
          <w:sz w:val="36"/>
          <w:szCs w:val="36"/>
          <w:lang w:val="de-AT"/>
        </w:rPr>
        <w:t xml:space="preserve"> Sind Sie bereit, über einen von der Gemeinschaft getragenen Wandel zu berichten?</w:t>
      </w:r>
    </w:p>
    <w:p xmlns:w="http://schemas.openxmlformats.org/wordprocessingml/2006/main" w:rsidR="142DC62B" w:rsidP="1E81D3DF" w:rsidRDefault="142DC62B" w14:paraId="0A7B8279" w14:textId="711948FE">
      <w:pPr>
        <w:pStyle w:val="ListParagraph"/>
        <w:numPr>
          <w:ilvl w:val="0"/>
          <w:numId w:val="1"/>
        </w:numPr>
        <w:ind/>
        <w:rPr>
          <w:highlight w:val="yellow"/>
          <w:lang w:val="en-GB"/>
        </w:rPr>
      </w:pPr>
      <w:r w:rsidRPr="1E81D3DF" w:rsidR="00CB16D2">
        <w:rPr>
          <w:b w:val="1"/>
          <w:bCs w:val="1"/>
          <w:lang w:val="de-DE" w:bidi="de-DE"/>
        </w:rPr>
        <w:t xml:space="preserve">Pressekontakte: </w:t>
      </w:r>
    </w:p>
    <w:p xmlns:w="http://schemas.openxmlformats.org/wordprocessingml/2006/main" w:rsidR="142DC62B" w:rsidP="6E0316B2" w:rsidRDefault="142DC62B" w14:paraId="69A54098" w14:textId="1C349550">
      <w:pPr>
        <w:pStyle w:val="ListParagraph"/>
        <w:spacing w:before="240" w:after="240"/>
        <w:ind w:firstLine="708"/>
        <w:rPr>
          <w:lang w:val="de-DE" w:bidi="de-DE"/>
        </w:rPr>
      </w:pPr>
      <w:hyperlink r:id="R21e58c4cbb654c82">
        <w:r w:rsidRPr="1E81D3DF" w:rsidR="3E322F53">
          <w:rPr>
            <w:rStyle w:val="Hyperlink"/>
            <w:noProof w:val="0"/>
            <w:lang w:val="de-DE"/>
          </w:rPr>
          <w:t>press-neb-festival2026@spectraconsortium.eu</w:t>
        </w:r>
      </w:hyperlink>
      <w:r w:rsidRPr="1E81D3DF" w:rsidR="3E322F53">
        <w:rPr>
          <w:noProof w:val="0"/>
          <w:lang w:val="de-DE"/>
        </w:rPr>
        <w:t xml:space="preserve">  </w:t>
      </w:r>
    </w:p>
    <w:p w:rsidR="1E81D3DF" w:rsidP="1E81D3DF" w:rsidRDefault="1E81D3DF" w14:paraId="640B95C8" w14:textId="68C41216">
      <w:pPr>
        <w:pStyle w:val="ListParagraph"/>
        <w:spacing w:before="240" w:after="240"/>
        <w:ind w:firstLine="708"/>
        <w:rPr>
          <w:noProof w:val="0"/>
          <w:lang w:val="de-DE"/>
        </w:rPr>
      </w:pPr>
    </w:p>
    <w:p xmlns:w="http://schemas.openxmlformats.org/wordprocessingml/2006/main" w:rsidR="1AFCB528" w:rsidP="142DC62B" w:rsidRDefault="1AFCB528" w14:paraId="3B8B44A6" w14:textId="655AA309">
      <w:pPr>
        <w:pStyle w:val="ListParagraph"/>
        <w:numPr>
          <w:ilvl w:val="0"/>
          <w:numId w:val="2"/>
        </w:numPr>
        <w:rPr>
          <w:highlight w:val="yellow"/>
          <w:lang w:val="en-GB"/>
        </w:rPr>
      </w:pPr>
      <w:r w:rsidRPr="142DC62B">
        <w:rPr>
          <w:b/>
          <w:lang w:val="de-DE" w:bidi="de-DE"/>
        </w:rPr>
        <w:t xml:space="preserve">Presseakkreditierung</w:t>
      </w:r>
    </w:p>
    <w:p xmlns:w="http://schemas.openxmlformats.org/wordprocessingml/2006/main" w:rsidR="1AFCB528" w:rsidP="15327890" w:rsidRDefault="1AFCB528" w14:paraId="0714CAB2" w14:textId="1E8942D4">
      <w:pPr>
        <w:pStyle w:val="Normal"/>
        <w:ind w:left="708" w:firstLine="708"/>
        <w:rPr>
          <w:rFonts w:ascii="Calibri" w:hAnsi="Calibri" w:eastAsia="Calibri" w:cs="Calibri"/>
          <w:noProof w:val="0"/>
          <w:sz w:val="22"/>
          <w:szCs w:val="22"/>
          <w:lang w:val="de-DE"/>
        </w:rPr>
      </w:pPr>
      <w:r w:rsidRPr="15327890" w:rsidR="16F14B7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de-AT"/>
        </w:rPr>
        <w:t xml:space="preserve">Nähere Informationen </w:t>
      </w:r>
      <w:r w:rsidRPr="15327890" w:rsidR="1AFCB528">
        <w:rPr>
          <w:lang w:val="de-DE" w:bidi="de-DE"/>
        </w:rPr>
        <w:t xml:space="preserve">zur Registrierung erhaltenen Sie hier: </w:t>
      </w:r>
      <w:hyperlink r:id="Re9e41f73ab3e48dc">
        <w:r w:rsidRPr="15327890" w:rsidR="50BB799A">
          <w:rPr>
            <w:rStyle w:val="Hyperlink"/>
            <w:noProof w:val="0"/>
            <w:lang w:val="de-DE"/>
          </w:rPr>
          <w:t>Press &amp; Media - New European Bauhaus - European Union</w:t>
        </w:r>
      </w:hyperlink>
    </w:p>
    <w:p xmlns:w="http://schemas.openxmlformats.org/wordprocessingml/2006/main" w:rsidR="142DC62B" w:rsidP="142DC62B" w:rsidRDefault="142DC62B" w14:paraId="2CEC3313" w14:textId="0337F78C">
      <w:pPr>
        <w:pStyle w:val="ListParagraph"/>
        <w:ind w:left="1068"/>
        <w:rPr>
          <w:b/>
          <w:bCs/>
          <w:highlight w:val="yellow"/>
          <w:lang w:val="en-GB"/>
        </w:rPr>
      </w:pPr>
    </w:p>
    <w:p xmlns:w="http://schemas.openxmlformats.org/wordprocessingml/2006/main" w:rsidR="6BE7BA7F" w:rsidP="29DE76B0" w:rsidRDefault="6BE7BA7F" w14:paraId="77ED2B96" w14:textId="301A004C">
      <w:pPr>
        <w:rPr>
          <w:b/>
          <w:bCs/>
          <w:sz w:val="28"/>
          <w:szCs w:val="28"/>
          <w:lang w:val="en-GB"/>
        </w:rPr>
      </w:pPr>
      <w:r w:rsidRPr="29DE76B0">
        <w:rPr>
          <w:b/>
          <w:sz w:val="28"/>
          <w:szCs w:val="28"/>
          <w:lang w:val="de-DE" w:bidi="de-DE"/>
        </w:rPr>
        <w:t xml:space="preserve">Hintergrund</w:t>
      </w:r>
    </w:p>
    <w:p xmlns:w="http://schemas.openxmlformats.org/wordprocessingml/2006/main" w:rsidR="3897C82D" w:rsidP="63FDACFC" w:rsidRDefault="3897C82D" w14:paraId="121B19E1" w14:textId="00004588">
      <w:pPr>
        <w:rPr>
          <w:lang w:val="en-GB"/>
        </w:rPr>
      </w:pPr>
      <w:r w:rsidRPr="1E072FB0" w:rsidR="3897C82D">
        <w:rPr>
          <w:lang w:val="de-DE" w:bidi="de-DE"/>
        </w:rPr>
        <w:t xml:space="preserve">Das </w:t>
      </w:r>
      <w:hyperlink r:id="R996a46b53a134266">
        <w:r w:rsidRPr="1E072FB0" w:rsidR="3897C82D">
          <w:rPr>
            <w:rStyle w:val="Hyperlink"/>
            <w:lang w:val="de-DE" w:bidi="de-DE"/>
          </w:rPr>
          <w:t>Neue Europäische Bauhau</w:t>
        </w:r>
        <w:r w:rsidRPr="1E072FB0" w:rsidR="3897C82D">
          <w:rPr>
            <w:rStyle w:val="Hyperlink"/>
            <w:lang w:val="de-DE" w:bidi="de-DE"/>
          </w:rPr>
          <w:t>s</w:t>
        </w:r>
      </w:hyperlink>
      <w:r w:rsidRPr="1E072FB0" w:rsidR="3897C82D">
        <w:rPr>
          <w:lang w:val="de-DE" w:bidi="de-DE"/>
        </w:rPr>
        <w:t xml:space="preserve"> (NEB) ist eine Bewegung, die </w:t>
      </w:r>
      <w:r w:rsidRPr="1E072FB0" w:rsidR="1543A128">
        <w:rPr>
          <w:rFonts w:ascii="Calibri" w:hAnsi="Calibri" w:eastAsia="Calibri" w:cs="Calibri"/>
          <w:lang w:val="de-DE" w:bidi="de-DE"/>
        </w:rPr>
        <w:t>Bürger, Experten, Unternehmen und Institutionen zusammenbringt, um nachhaltiges Leben in Europa und darüber hinaus neu zu gestalten. Durch die Verbindung verschiedener Disziplinen und die Förderung der Beteiligung auf allen Ebenen ermutigt sie unsere Gesellschaft</w:t>
      </w:r>
      <w:r w:rsidRPr="1E072FB0" w:rsidR="3897C82D">
        <w:rPr>
          <w:rFonts w:ascii="Calibri" w:hAnsi="Calibri" w:eastAsia="Calibri" w:cs="Calibri"/>
          <w:lang w:val="de-DE" w:bidi="de-DE"/>
        </w:rPr>
        <w:t>en</w:t>
      </w:r>
      <w:r w:rsidRPr="1E072FB0" w:rsidR="1543A128">
        <w:rPr>
          <w:rFonts w:ascii="Calibri" w:hAnsi="Calibri" w:eastAsia="Calibri" w:cs="Calibri"/>
          <w:lang w:val="de-DE" w:bidi="de-DE"/>
        </w:rPr>
        <w:t>, eine schöne, nachhaltige und integrative Zukunft zu gestalten.</w:t>
      </w:r>
    </w:p>
    <w:p xmlns:w="http://schemas.openxmlformats.org/wordprocessingml/2006/main" w:rsidR="6F2DC3B2" w:rsidP="7AA32B66" w:rsidRDefault="6F2DC3B2" w14:paraId="45743F0E" w14:textId="107FCE6B">
      <w:pPr>
        <w:spacing w:line="278" w:lineRule="auto"/>
        <w:rPr>
          <w:lang w:val="en-GB"/>
        </w:rPr>
      </w:pPr>
      <w:r w:rsidRPr="63FDACFC">
        <w:rPr>
          <w:lang w:val="de-DE" w:bidi="de-DE"/>
        </w:rPr>
        <w:t xml:space="preserve">Das NEB präsentiert ein Entwicklungsmodell, das Kreislaufwirtschaft und saubere Technologien mit Gestaltung verbindet, die Barrierefreiheit, Erschwinglichkeit, Nähe zu Kunst und Kultur sowie Zugang zu Gemeinschaftsaktivitäten ermöglicht und außerdem neue Beschäftigungsmöglichkeiten schafft, um den Bedürfnissen aller Bewohner gerecht zu werden.</w:t>
      </w:r>
    </w:p>
    <w:p xmlns:w="http://schemas.openxmlformats.org/wordprocessingml/2006/main" w:rsidR="430EC8A8" w:rsidP="7AA32B66" w:rsidRDefault="430EC8A8" w14:paraId="469BF620" w14:textId="02A49613">
      <w:pPr>
        <w:rPr>
          <w:lang w:val="en-GB"/>
        </w:rPr>
      </w:pPr>
      <w:r w:rsidRPr="63FDACFC">
        <w:rPr>
          <w:lang w:val="de-DE" w:bidi="de-DE"/>
        </w:rPr>
        <w:t xml:space="preserve">Das Neue Europäische Bauhaus umfasst eine starke Basisbewegung mit Hunderten von Gemeinschaftsprojekten in ganz Europa. Seit 2020 hat sie 1.900 Mitglieder der Gemeinschaft mobilisiert und fast 700 Projekte in allen EU-Ländern gestartet.</w:t>
      </w:r>
    </w:p>
    <w:p xmlns:w="http://schemas.openxmlformats.org/wordprocessingml/2006/main" w:rsidR="008417D1" w:rsidP="63FDACFC" w:rsidRDefault="046406F3" w14:paraId="4333B884" w14:textId="21CD5E83">
      <w:pPr>
        <w:spacing w:line="278" w:lineRule="auto"/>
        <w:rPr>
          <w:lang w:val="en-GB"/>
        </w:rPr>
      </w:pPr>
      <w:r w:rsidRPr="63FDACFC">
        <w:rPr>
          <w:lang w:val="de-DE" w:bidi="de-DE"/>
        </w:rPr>
        <w:t xml:space="preserve">Insgesamt 557 Millionen Euro aus Horizont Europa (dem wichtigsten EU-Finanzierungsprogramm für Forschung und Innovation) wurden bis 2027 für NEB-Projekte gebunden, wobei die Arbeit des NEB inzwischen durch neun Programme unterstützt wird.</w:t>
      </w:r>
    </w:p>
    <w:p xmlns:w="http://schemas.openxmlformats.org/wordprocessingml/2006/main" w:rsidR="008D0BF5" w:rsidP="00DB075E" w:rsidRDefault="2818B73E" w14:paraId="3B2E8FEC" w14:textId="4A1DCE6C">
      <w:pPr>
        <w:spacing w:line="278" w:lineRule="auto"/>
        <w:rPr>
          <w:lang w:val="en-GB"/>
        </w:rPr>
      </w:pPr>
      <w:r w:rsidRPr="63FDACFC">
        <w:rPr>
          <w:lang w:val="de-DE" w:bidi="de-DE"/>
        </w:rPr>
        <w:t xml:space="preserve">Am 16. Dezember 2025 stellte die Europäische Kommission ihre Pläne für die Zukunft des NEB vor. Die als Teil des Europäischen Plans für bezahlbaren Wohnraum veröffentlichte </w:t>
      </w:r>
      <w:hyperlink r:id="rId19">
        <w:r w:rsidRPr="63FDACFC">
          <w:rPr>
            <w:rStyle w:val="Hyperlink"/>
            <w:lang w:val="de-DE" w:bidi="de-DE"/>
          </w:rPr>
          <w:t xml:space="preserve">Mitteilung „Neues Europäisches Bauhaus: Von der Vision zur Umsetzung" und der begleitende Vorschlag für eine Empfehlung des Rates</w:t>
        </w:r>
      </w:hyperlink>
      <w:r w:rsidRPr="63FDACFC">
        <w:rPr>
          <w:lang w:val="de-DE" w:bidi="de-DE"/>
        </w:rPr>
        <w:t xml:space="preserve"> beschreiben die wichtigsten Maßnahmen zur Ausweitung der Initiative und zur Stärkung ihrer Rolle als Motor des umweltfreundlichen Übergangs und der Innovation in Europa und darüber hinaus.</w:t>
      </w:r>
    </w:p>
    <w:p xmlns:w="http://schemas.openxmlformats.org/wordprocessingml/2006/main" w:rsidR="00DB1119" w:rsidP="6E0316B2" w:rsidRDefault="00DB1119" w14:paraId="30769062" w14:textId="462F5BE0">
      <w:pPr>
        <w:pStyle w:val="Normal"/>
        <w:spacing w:line="278" w:lineRule="auto"/>
        <w:rPr>
          <w:lang w:val="en-GB"/>
        </w:rPr>
      </w:pPr>
    </w:p>
    <w:p xmlns:w="http://schemas.openxmlformats.org/wordprocessingml/2006/main" w:rsidRPr="00DF6725" w:rsidR="00DF6725" w:rsidP="6E0316B2" w:rsidRDefault="00DF6725" w14:paraId="72B8DB29" w14:textId="59810F51">
      <w:pPr>
        <w:pStyle w:val="Normal"/>
        <w:suppressLineNumbers w:val="0"/>
        <w:bidi w:val="0"/>
        <w:spacing w:before="0" w:beforeAutospacing="off" w:after="160" w:afterAutospacing="off" w:line="278" w:lineRule="auto"/>
        <w:ind w:left="0" w:right="0"/>
        <w:jc w:val="left"/>
        <w:rPr>
          <w:rFonts w:ascii="Calibri" w:hAnsi="Calibri" w:eastAsia="Calibri" w:cs="Calibri"/>
          <w:b w:val="0"/>
          <w:bCs w:val="0"/>
          <w:i w:val="0"/>
          <w:iCs w:val="0"/>
          <w:caps w:val="0"/>
          <w:smallCaps w:val="0"/>
          <w:strike w:val="0"/>
          <w:dstrike w:val="0"/>
          <w:noProof w:val="0"/>
          <w:sz w:val="22"/>
          <w:szCs w:val="22"/>
          <w:lang w:val="de-AT"/>
        </w:rPr>
      </w:pPr>
      <w:r w:rsidRPr="6E0316B2" w:rsidR="00DF6725">
        <w:rPr>
          <w:b w:val="0"/>
          <w:bCs w:val="0"/>
          <w:sz w:val="22"/>
          <w:szCs w:val="22"/>
          <w:lang w:val="de-DE" w:bidi="de-DE"/>
        </w:rPr>
        <w:t xml:space="preserve">Deutschland und das </w:t>
      </w:r>
      <w:r w:rsidRPr="6E0316B2" w:rsidR="420BA616">
        <w:rPr>
          <w:b w:val="0"/>
          <w:bCs w:val="0"/>
          <w:sz w:val="22"/>
          <w:szCs w:val="22"/>
          <w:lang w:val="de-DE" w:bidi="de-DE"/>
        </w:rPr>
        <w:t xml:space="preserve">Festival </w:t>
      </w:r>
      <w:r w:rsidRPr="6E0316B2" w:rsidR="5A8BB340">
        <w:rPr>
          <w:b w:val="0"/>
          <w:bCs w:val="0"/>
          <w:sz w:val="22"/>
          <w:szCs w:val="22"/>
          <w:lang w:val="de-DE" w:bidi="de-DE"/>
        </w:rPr>
        <w:t xml:space="preserve">des Neuen </w:t>
      </w:r>
      <w:r w:rsidRPr="6E0316B2" w:rsidR="5A8BB340">
        <w:rPr>
          <w:rFonts w:ascii="Calibri" w:hAnsi="Calibri" w:eastAsia="Calibri" w:cs="Calibri"/>
          <w:b w:val="0"/>
          <w:bCs w:val="0"/>
          <w:i w:val="0"/>
          <w:iCs w:val="0"/>
          <w:caps w:val="0"/>
          <w:smallCaps w:val="0"/>
          <w:strike w:val="0"/>
          <w:dstrike w:val="0"/>
          <w:noProof w:val="0"/>
          <w:sz w:val="22"/>
          <w:szCs w:val="22"/>
          <w:lang w:val="de-AT"/>
        </w:rPr>
        <w:t>Europäischen Bauhauses 2026</w:t>
      </w:r>
    </w:p>
    <w:p xmlns:w="http://schemas.openxmlformats.org/wordprocessingml/2006/main" w:rsidRPr="00DF6725" w:rsidR="00DF6725" w:rsidP="39DEB8E6" w:rsidRDefault="00DF6725" w14:paraId="38BC9FDE" w14:textId="326A798D">
      <w:pPr>
        <w:spacing w:line="278" w:lineRule="auto"/>
        <w:rPr>
          <w:rFonts w:eastAsia="游明朝" w:eastAsiaTheme="minorEastAsia"/>
          <w:lang w:val="en-US"/>
        </w:rPr>
      </w:pPr>
      <w:r w:rsidRPr="6E0316B2" w:rsidR="00DF6725">
        <w:rPr>
          <w:rFonts w:eastAsia="游明朝" w:eastAsiaTheme="minorEastAsia"/>
          <w:lang w:val="de-DE" w:bidi="de-DE"/>
        </w:rPr>
        <w:t xml:space="preserve">Das </w:t>
      </w:r>
      <w:hyperlink r:id="R3465c191e6074229">
        <w:r w:rsidRPr="6E0316B2" w:rsidR="331CE5F6">
          <w:rPr>
            <w:rStyle w:val="Hyperlink"/>
            <w:rFonts w:eastAsia="游明朝" w:eastAsiaTheme="minorEastAsia"/>
            <w:lang w:val="de-DE" w:bidi="de-DE"/>
          </w:rPr>
          <w:t>Festival des Neuen Europäischen Bauhauses</w:t>
        </w:r>
      </w:hyperlink>
      <w:r w:rsidRPr="6E0316B2" w:rsidR="00DF6725">
        <w:rPr>
          <w:rFonts w:eastAsia="游明朝" w:eastAsiaTheme="minorEastAsia"/>
          <w:lang w:val="de-DE" w:bidi="de-DE"/>
        </w:rPr>
        <w:t xml:space="preserve"> präsentiert Referenten und Projekte aus ganz Europa und darüber hinaus. </w:t>
      </w:r>
      <w:r w:rsidRPr="6E0316B2" w:rsidR="00DF6725">
        <w:rPr>
          <w:rFonts w:eastAsia="游明朝" w:eastAsiaTheme="minorEastAsia"/>
          <w:lang w:val="de-DE" w:bidi="de-DE"/>
        </w:rPr>
        <w:t xml:space="preserve"> So trägt Deutschland zum Festival bei:</w:t>
      </w:r>
    </w:p>
    <w:p xmlns:w="http://schemas.openxmlformats.org/wordprocessingml/2006/main" w:rsidRPr="00DF6725" w:rsidR="00DF6725" w:rsidP="4A6A2E60" w:rsidRDefault="00DF6725" w14:paraId="374DD7BF" w14:textId="1959AADF">
      <w:pPr>
        <w:spacing w:line="278" w:lineRule="auto"/>
        <w:rPr>
          <w:rFonts w:eastAsiaTheme="minorEastAsia"/>
          <w:lang w:val="en-US"/>
        </w:rPr>
      </w:pPr>
      <w:r w:rsidRPr="4A6A2E60">
        <w:rPr>
          <w:b/>
          <w:rFonts w:eastAsiaTheme="minorEastAsia"/>
          <w:lang w:val="de-DE" w:bidi="de-DE"/>
        </w:rPr>
        <w:t xml:space="preserve">FAIR</w:t>
      </w:r>
      <w:r w:rsidRPr="4A6A2E60">
        <w:rPr>
          <w:rFonts w:eastAsiaTheme="minorEastAsia"/>
          <w:lang w:val="de-DE" w:bidi="de-DE"/>
        </w:rPr>
        <w:t xml:space="preserve">‑Projekte, wie zum Beispiel: </w:t>
      </w:r>
    </w:p>
    <w:p xmlns:w="http://schemas.openxmlformats.org/wordprocessingml/2006/main" w:rsidRPr="00DF6725" w:rsidR="00DF6725" w:rsidP="4A6A2E60" w:rsidRDefault="00DF6725" w14:paraId="405A9AE5" w14:textId="6C143E65">
      <w:pPr>
        <w:numPr>
          <w:ilvl w:val="0"/>
          <w:numId w:val="42"/>
        </w:numPr>
        <w:spacing w:line="278" w:lineRule="auto"/>
        <w:rPr>
          <w:rFonts w:eastAsiaTheme="minorEastAsia"/>
          <w:lang w:val="en-US"/>
        </w:rPr>
      </w:pPr>
      <w:hyperlink r:id="rId21">
        <w:r w:rsidRPr="52BECA3B">
          <w:rPr>
            <w:rStyle w:val="Hyperlink"/>
            <w:rFonts w:eastAsiaTheme="minorEastAsia"/>
            <w:b/>
            <w:lang w:val="de-DE" w:bidi="de-DE"/>
          </w:rPr>
          <w:t xml:space="preserve">Holz-21-region - A real New Bauhaus Model Region for Structural Change:</w:t>
        </w:r>
        <w:r w:rsidRPr="52BECA3B">
          <w:rPr>
            <w:rStyle w:val="Hyperlink"/>
            <w:rFonts w:eastAsiaTheme="minorEastAsia"/>
            <w:b/>
            <w:lang w:val="de-DE" w:bidi="de-DE"/>
          </w:rPr>
          <w:t xml:space="preserve"> </w:t>
        </w:r>
        <w:r w:rsidRPr="52BECA3B">
          <w:rPr>
            <w:rStyle w:val="Hyperlink"/>
            <w:rFonts w:eastAsiaTheme="minorEastAsia"/>
            <w:b/>
            <w:lang w:val="de-DE" w:bidi="de-DE"/>
          </w:rPr>
          <w:t xml:space="preserve">Wood-Based Innovation in the Thuringian Forest</w:t>
        </w:r>
      </w:hyperlink>
      <w:r w:rsidRPr="52BECA3B">
        <w:rPr>
          <w:rFonts w:eastAsiaTheme="minorEastAsia"/>
          <w:lang w:val="de-DE" w:bidi="de-DE"/>
        </w:rPr>
        <w:t xml:space="preserve">, das die Menschen wieder mit der Natur und der kulturellen Identität von Holz verbindet und lokale Zusammenarbeit, Handwerkskunst sowie nachhaltige Innovation fördert  </w:t>
      </w:r>
    </w:p>
    <w:p xmlns:w="http://schemas.openxmlformats.org/wordprocessingml/2006/main" w:rsidRPr="00DF6725" w:rsidR="00DF6725" w:rsidP="4A6A2E60" w:rsidRDefault="00DF6725" w14:paraId="6EF51B3B" w14:textId="46AAF099">
      <w:pPr>
        <w:numPr>
          <w:ilvl w:val="0"/>
          <w:numId w:val="43"/>
        </w:numPr>
        <w:spacing w:line="278" w:lineRule="auto"/>
        <w:rPr>
          <w:rFonts w:eastAsiaTheme="minorEastAsia"/>
          <w:lang w:val="en-US"/>
        </w:rPr>
      </w:pPr>
      <w:hyperlink r:id="rId22">
        <w:r w:rsidRPr="4A6A2E60">
          <w:rPr>
            <w:rStyle w:val="Hyperlink"/>
            <w:rFonts w:eastAsiaTheme="minorEastAsia"/>
            <w:b/>
            <w:lang w:val="de-DE" w:bidi="de-DE"/>
          </w:rPr>
          <w:t xml:space="preserve">Community Comic Survey Lab</w:t>
        </w:r>
      </w:hyperlink>
      <w:r w:rsidRPr="4A6A2E60">
        <w:rPr>
          <w:rFonts w:eastAsiaTheme="minorEastAsia"/>
          <w:lang w:val="de-DE" w:bidi="de-DE"/>
        </w:rPr>
        <w:t xml:space="preserve"> Eine partizipatorische Forschungsinitiative der Bauhaus-Universität Weimar, die Umfragen durch Comics und Geschichtenerzählen neu interpretiert </w:t>
      </w:r>
    </w:p>
    <w:p xmlns:w="http://schemas.openxmlformats.org/wordprocessingml/2006/main" w:rsidRPr="00DF6725" w:rsidR="00DF6725" w:rsidP="4A6A2E60" w:rsidRDefault="00DF6725" w14:paraId="4C2290AE" w14:textId="2887B94F">
      <w:pPr>
        <w:spacing w:line="278" w:lineRule="auto"/>
        <w:rPr>
          <w:rFonts w:eastAsiaTheme="minorEastAsia"/>
          <w:lang w:val="en-US"/>
        </w:rPr>
      </w:pPr>
      <w:r w:rsidRPr="4A6A2E60">
        <w:rPr>
          <w:b/>
          <w:rFonts w:eastAsiaTheme="minorEastAsia"/>
          <w:lang w:val="de-DE" w:bidi="de-DE"/>
        </w:rPr>
        <w:t xml:space="preserve">FORUM-Sprecher im FORUM</w:t>
      </w:r>
      <w:r w:rsidRPr="4A6A2E60">
        <w:rPr>
          <w:rFonts w:eastAsiaTheme="minorEastAsia"/>
          <w:lang w:val="de-DE" w:bidi="de-DE"/>
        </w:rPr>
        <w:t xml:space="preserve"> sind zum Beispiel: </w:t>
      </w:r>
    </w:p>
    <w:p xmlns:w="http://schemas.openxmlformats.org/wordprocessingml/2006/main" w:rsidRPr="00DF6725" w:rsidR="00DF6725" w:rsidP="2027D1C2" w:rsidRDefault="00DF6725" w14:paraId="651552ED" w14:textId="12D81A23">
      <w:pPr>
        <w:numPr>
          <w:ilvl w:val="0"/>
          <w:numId w:val="44"/>
        </w:numPr>
        <w:spacing w:line="278" w:lineRule="auto"/>
        <w:rPr>
          <w:rFonts w:eastAsia="游明朝" w:eastAsiaTheme="minorEastAsia"/>
          <w:lang w:val="en-US"/>
        </w:rPr>
      </w:pPr>
      <w:hyperlink r:id="Ra4a29894eb414e12">
        <w:r w:rsidRPr="2027D1C2" w:rsidR="00DF6725">
          <w:rPr>
            <w:rStyle w:val="Hyperlink"/>
            <w:b w:val="1"/>
            <w:bCs w:val="1"/>
            <w:lang w:val="de-DE" w:bidi="de-DE"/>
          </w:rPr>
          <w:t>Anna Heringer</w:t>
        </w:r>
      </w:hyperlink>
      <w:r w:rsidRPr="2027D1C2" w:rsidR="00DF6725">
        <w:rPr>
          <w:b w:val="1"/>
          <w:bCs w:val="1"/>
          <w:lang w:val="de-DE" w:bidi="de-DE"/>
        </w:rPr>
        <w:t xml:space="preserve"> </w:t>
      </w:r>
      <w:r w:rsidRPr="2027D1C2" w:rsidR="00DF6725">
        <w:rPr>
          <w:rFonts w:eastAsia="游明朝" w:eastAsiaTheme="minorEastAsia"/>
          <w:lang w:val="de-DE" w:bidi="de-DE"/>
        </w:rPr>
        <w:t xml:space="preserve">Architektin im Studio Heringer </w:t>
      </w:r>
    </w:p>
    <w:p xmlns:w="http://schemas.openxmlformats.org/wordprocessingml/2006/main" w:rsidRPr="00DF6725" w:rsidR="00DF6725" w:rsidP="4A6A2E60" w:rsidRDefault="00DF6725" w14:paraId="7E1B47A1" w14:textId="69DC88C7">
      <w:pPr>
        <w:numPr>
          <w:ilvl w:val="0"/>
          <w:numId w:val="45"/>
        </w:numPr>
        <w:spacing w:line="278" w:lineRule="auto"/>
        <w:rPr>
          <w:rFonts w:eastAsiaTheme="minorEastAsia"/>
          <w:lang w:val="en-US"/>
        </w:rPr>
      </w:pPr>
      <w:hyperlink r:id="rId23">
        <w:r w:rsidRPr="4A6A2E60">
          <w:rPr>
            <w:rStyle w:val="Hyperlink"/>
            <w:rFonts w:eastAsiaTheme="minorEastAsia"/>
            <w:b/>
            <w:lang w:val="de-DE" w:bidi="de-DE"/>
          </w:rPr>
          <w:t xml:space="preserve">Christine Lemaitre</w:t>
        </w:r>
      </w:hyperlink>
      <w:r w:rsidRPr="4A6A2E60">
        <w:rPr>
          <w:rFonts w:eastAsiaTheme="minorEastAsia"/>
          <w:lang w:val="de-DE" w:bidi="de-DE"/>
        </w:rPr>
        <w:t xml:space="preserve"> Geschäftsführerin der DGNB - Deutsche Gesellschaft für Nachhaltiges Bauen</w:t>
      </w:r>
    </w:p>
    <w:p xmlns:w="http://schemas.openxmlformats.org/wordprocessingml/2006/main" w:rsidRPr="00DF6725" w:rsidR="00DF6725" w:rsidP="4A6A2E60" w:rsidRDefault="00DF6725" w14:paraId="7797DD27" w14:textId="37529AE2">
      <w:pPr>
        <w:numPr>
          <w:ilvl w:val="0"/>
          <w:numId w:val="46"/>
        </w:numPr>
        <w:spacing w:line="278" w:lineRule="auto"/>
        <w:rPr>
          <w:rFonts w:eastAsiaTheme="minorEastAsia"/>
          <w:lang w:val="en-US"/>
        </w:rPr>
      </w:pPr>
      <w:hyperlink r:id="rId24">
        <w:r w:rsidRPr="52BECA3B">
          <w:rPr>
            <w:rStyle w:val="Hyperlink"/>
            <w:rFonts w:eastAsiaTheme="minorEastAsia"/>
            <w:b/>
            <w:lang w:val="de-DE" w:bidi="de-DE"/>
          </w:rPr>
          <w:t xml:space="preserve">Jan Wurm</w:t>
        </w:r>
      </w:hyperlink>
      <w:r w:rsidRPr="52BECA3B">
        <w:rPr>
          <w:rFonts w:eastAsiaTheme="minorEastAsia"/>
          <w:lang w:val="de-DE" w:bidi="de-DE"/>
        </w:rPr>
        <w:t xml:space="preserve"> Professor an der KU Leuven und EU Engagement Lead bei ARUP, Mitbegründer von CAT-AP Architects</w:t>
      </w:r>
    </w:p>
    <w:p xmlns:w="http://schemas.openxmlformats.org/wordprocessingml/2006/main" w:rsidRPr="00DF6725" w:rsidR="00DF6725" w:rsidP="4A6A2E60" w:rsidRDefault="00DF6725" w14:paraId="180C1024" w14:textId="1B55300C">
      <w:pPr>
        <w:spacing w:line="278" w:lineRule="auto"/>
        <w:rPr>
          <w:rFonts w:eastAsiaTheme="minorEastAsia"/>
          <w:lang w:val="en-US"/>
        </w:rPr>
      </w:pPr>
      <w:hyperlink r:id="rId25">
        <w:r w:rsidRPr="4A6A2E60">
          <w:rPr>
            <w:rStyle w:val="Hyperlink"/>
            <w:rFonts w:eastAsiaTheme="minorEastAsia"/>
            <w:i/>
            <w:lang w:val="de-DE" w:bidi="de-DE"/>
          </w:rPr>
          <w:t xml:space="preserve">Hier</w:t>
        </w:r>
      </w:hyperlink>
      <w:r w:rsidRPr="4A6A2E60">
        <w:rPr>
          <w:i/>
          <w:rFonts w:eastAsiaTheme="minorEastAsia"/>
          <w:lang w:val="de-DE" w:bidi="de-DE"/>
        </w:rPr>
        <w:t xml:space="preserve"> finden Sie das vollständige Programm des Festivals. </w:t>
      </w:r>
    </w:p>
    <w:p xmlns:w="http://schemas.openxmlformats.org/wordprocessingml/2006/main" w:rsidRPr="00DF6725" w:rsidR="00DF6725" w:rsidP="4A6A2E60" w:rsidRDefault="00486343" w14:paraId="21D3E901" w14:textId="419AAB09">
      <w:pPr>
        <w:spacing w:line="278" w:lineRule="auto"/>
        <w:rPr>
          <w:rFonts w:eastAsiaTheme="minorEastAsia"/>
          <w:lang w:val="en-US"/>
        </w:rPr>
      </w:pPr>
      <w:r>
        <w:rPr>
          <w:rFonts w:eastAsiaTheme="minorEastAsia"/>
          <w:lang w:val="de-DE" w:bidi="de-DE"/>
        </w:rPr>
        <w:t xml:space="preserve"> </w:t>
      </w:r>
    </w:p>
    <w:p xmlns:w="http://schemas.openxmlformats.org/wordprocessingml/2006/main" w:rsidRPr="00DF6725" w:rsidR="00DF6725" w:rsidP="4A6A2E60" w:rsidRDefault="00DF6725" w14:paraId="599EA07B" w14:textId="7E9625E3">
      <w:pPr>
        <w:spacing w:line="278" w:lineRule="auto"/>
        <w:rPr>
          <w:rFonts w:eastAsiaTheme="minorEastAsia"/>
          <w:lang w:val="en-US"/>
        </w:rPr>
      </w:pPr>
      <w:r w:rsidRPr="4A6A2E60">
        <w:rPr>
          <w:rFonts w:eastAsiaTheme="minorEastAsia"/>
          <w:lang w:val="de-DE" w:bidi="de-DE"/>
        </w:rPr>
        <w:t xml:space="preserve">Zu den </w:t>
      </w:r>
      <w:r w:rsidRPr="4A6A2E60">
        <w:rPr>
          <w:b/>
          <w:rFonts w:eastAsiaTheme="minorEastAsia"/>
          <w:lang w:val="de-DE" w:bidi="de-DE"/>
        </w:rPr>
        <w:t xml:space="preserve">SATELLITENVERANSTALTUNGEN </w:t>
      </w:r>
      <w:r w:rsidRPr="4A6A2E60">
        <w:rPr>
          <w:rFonts w:eastAsiaTheme="minorEastAsia"/>
          <w:lang w:val="de-DE" w:bidi="de-DE"/>
        </w:rPr>
        <w:t xml:space="preserve">des Festivals in Deutschland gehören: </w:t>
      </w:r>
    </w:p>
    <w:p xmlns:w="http://schemas.openxmlformats.org/wordprocessingml/2006/main" w:rsidRPr="00DF6725" w:rsidR="00DF6725" w:rsidP="4A6A2E60" w:rsidRDefault="00DF6725" w14:paraId="357F75B6" w14:textId="1BF1740F">
      <w:pPr>
        <w:numPr>
          <w:ilvl w:val="0"/>
          <w:numId w:val="47"/>
        </w:numPr>
        <w:spacing w:line="278" w:lineRule="auto"/>
        <w:rPr>
          <w:rFonts w:eastAsiaTheme="minorEastAsia"/>
          <w:lang w:val="en-US"/>
        </w:rPr>
      </w:pPr>
      <w:hyperlink r:id="rId26">
        <w:r w:rsidRPr="4A6A2E60">
          <w:rPr>
            <w:rStyle w:val="Hyperlink"/>
            <w:rFonts w:eastAsiaTheme="minorEastAsia"/>
            <w:b/>
            <w:lang w:val="de-DE" w:bidi="de-DE"/>
          </w:rPr>
          <w:t xml:space="preserve">30 m³ Baukultur – Macht was draus!</w:t>
        </w:r>
      </w:hyperlink>
      <w:r w:rsidRPr="4A6A2E60">
        <w:rPr>
          <w:rFonts w:eastAsiaTheme="minorEastAsia"/>
          <w:lang w:val="de-DE" w:bidi="de-DE"/>
        </w:rPr>
        <w:t xml:space="preserve"> Ein freundschaftlicher Wettbewerb in Potsdam zwischen Architekt:innen, bei dem nachhaltige und inklusive Gebäudeentwürfe vorgestellt werden </w:t>
      </w:r>
    </w:p>
    <w:p xmlns:w="http://schemas.openxmlformats.org/wordprocessingml/2006/main" w:rsidRPr="00DF6725" w:rsidR="00DF6725" w:rsidP="4A6A2E60" w:rsidRDefault="00DF6725" w14:paraId="75D39796" w14:textId="35BF868D">
      <w:pPr>
        <w:numPr>
          <w:ilvl w:val="0"/>
          <w:numId w:val="48"/>
        </w:numPr>
        <w:spacing w:line="278" w:lineRule="auto"/>
        <w:rPr>
          <w:rFonts w:eastAsiaTheme="minorEastAsia"/>
          <w:lang w:val="en-US"/>
        </w:rPr>
      </w:pPr>
      <w:hyperlink r:id="rId27">
        <w:r w:rsidRPr="52BECA3B">
          <w:rPr>
            <w:rStyle w:val="Hyperlink"/>
            <w:rFonts w:eastAsiaTheme="minorEastAsia"/>
            <w:b/>
            <w:lang w:val="de-DE" w:bidi="de-DE"/>
          </w:rPr>
          <w:t xml:space="preserve">Tag der offenen Tür:</w:t>
        </w:r>
        <w:r w:rsidRPr="52BECA3B">
          <w:rPr>
            <w:rStyle w:val="Hyperlink"/>
            <w:rFonts w:eastAsiaTheme="minorEastAsia"/>
            <w:b/>
            <w:lang w:val="de-DE" w:bidi="de-DE"/>
          </w:rPr>
          <w:t xml:space="preserve"> </w:t>
        </w:r>
        <w:r w:rsidRPr="52BECA3B">
          <w:rPr>
            <w:rStyle w:val="Hyperlink"/>
            <w:rFonts w:eastAsiaTheme="minorEastAsia"/>
            <w:b/>
            <w:lang w:val="de-DE" w:bidi="de-DE"/>
          </w:rPr>
          <w:t xml:space="preserve">Oktogon Bodnegg – Eine Blaupause für die ländliche Bauwende</w:t>
        </w:r>
      </w:hyperlink>
      <w:r w:rsidRPr="52BECA3B">
        <w:rPr>
          <w:rFonts w:eastAsiaTheme="minorEastAsia"/>
          <w:lang w:val="de-DE" w:bidi="de-DE"/>
        </w:rPr>
        <w:t xml:space="preserve"> Eine hybride Veranstaltung am 12. Juni, die zeigt, was zu einem erfolgreichen kommunalen und nachhaltigen Wohnprojekt gehört </w:t>
      </w:r>
    </w:p>
    <w:p xmlns:w="http://schemas.openxmlformats.org/wordprocessingml/2006/main" w:rsidR="00DF6725" w:rsidP="52BECA3B" w:rsidRDefault="00DF6725" w14:paraId="755B8D9C" w14:textId="47CB3C3D">
      <w:pPr>
        <w:numPr>
          <w:ilvl w:val="0"/>
          <w:numId w:val="49"/>
        </w:numPr>
        <w:spacing w:line="278" w:lineRule="auto"/>
        <w:rPr>
          <w:rFonts w:eastAsiaTheme="minorEastAsia"/>
          <w:lang w:val="en-GB"/>
        </w:rPr>
      </w:pPr>
      <w:hyperlink r:id="rId28">
        <w:r w:rsidRPr="52BECA3B">
          <w:rPr>
            <w:rStyle w:val="Hyperlink"/>
            <w:rFonts w:eastAsiaTheme="minorEastAsia"/>
            <w:b/>
            <w:lang w:val="de-DE" w:bidi="de-DE"/>
          </w:rPr>
          <w:t xml:space="preserve">RZZ-Satellit</w:t>
        </w:r>
      </w:hyperlink>
      <w:r w:rsidRPr="52BECA3B" w:rsidR="1089F402">
        <w:rPr>
          <w:rFonts w:eastAsiaTheme="minorEastAsia"/>
          <w:lang w:val="de-DE" w:bidi="de-DE"/>
        </w:rPr>
        <w:t xml:space="preserve"> Eine historische Fabrik wird zu einem lebendigen Labor mit Workshops, einer Filmvorführung, Gemeinschaftsaktivitäten und Dialog</w:t>
      </w:r>
    </w:p>
    <w:p xmlns:w="http://schemas.openxmlformats.org/wordprocessingml/2006/main" w:rsidRPr="00DF6725" w:rsidR="00DF6725" w:rsidP="3827D058" w:rsidRDefault="00DF6725" w14:paraId="1E3C19FB" w14:textId="6C128466">
      <w:pPr>
        <w:spacing w:line="278" w:lineRule="auto"/>
        <w:rPr>
          <w:rFonts w:eastAsia="游明朝" w:eastAsiaTheme="minorEastAsia"/>
          <w:lang w:val="en-US"/>
        </w:rPr>
      </w:pPr>
      <w:hyperlink r:id="R1f2b0c4057f141f3">
        <w:r w:rsidRPr="3827D058" w:rsidR="00DF6725">
          <w:rPr>
            <w:rStyle w:val="Hyperlink"/>
            <w:rFonts w:eastAsia="游明朝" w:eastAsiaTheme="minorEastAsia"/>
            <w:i w:val="1"/>
            <w:iCs w:val="1"/>
            <w:lang w:val="de-DE" w:bidi="de-DE"/>
          </w:rPr>
          <w:t>Hier</w:t>
        </w:r>
      </w:hyperlink>
      <w:r w:rsidRPr="3827D058" w:rsidR="00DF6725">
        <w:rPr>
          <w:i w:val="1"/>
          <w:iCs w:val="1"/>
          <w:lang w:val="de-DE" w:bidi="de-DE"/>
        </w:rPr>
        <w:t xml:space="preserve"> finden Sie die vollständige Liste der Satellitenevents.  </w:t>
      </w:r>
    </w:p>
    <w:p xmlns:w="http://schemas.openxmlformats.org/wordprocessingml/2006/main" w:rsidRPr="00A24171" w:rsidR="00A24171" w:rsidP="4A6A2E60" w:rsidRDefault="00486343" w14:paraId="0317820E" w14:textId="273CB53A">
      <w:pPr>
        <w:spacing w:line="278" w:lineRule="auto"/>
        <w:rPr>
          <w:rFonts w:eastAsiaTheme="minorEastAsia"/>
          <w:lang w:val="en-US"/>
        </w:rPr>
      </w:pPr>
      <w:r>
        <w:rPr>
          <w:rFonts w:eastAsiaTheme="minorEastAsia"/>
          <w:lang w:val="de-DE" w:bidi="de-DE"/>
        </w:rPr>
        <w:t xml:space="preserve"> </w:t>
      </w:r>
    </w:p>
    <w:p xmlns:w="http://schemas.openxmlformats.org/wordprocessingml/2006/main" w:rsidRPr="00DB1119" w:rsidR="00DB1119" w:rsidP="6E0316B2" w:rsidRDefault="00DB1119" w14:paraId="23012E3B" w14:textId="5A421379">
      <w:pPr>
        <w:pStyle w:val="Normal"/>
        <w:spacing w:line="278" w:lineRule="auto"/>
        <w:rPr>
          <w:lang w:val="de-DE" w:bidi="de-DE"/>
        </w:rPr>
      </w:pPr>
    </w:p>
    <w:sectPr xmlns:w="http://schemas.openxmlformats.org/wordprocessingml/2006/main"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3D4" w:rsidP="00486343" w:rsidRDefault="006B03D4" w14:paraId="5E713D6D" w14:textId="77777777">
      <w:pPr>
        <w:spacing w:after="0" w:line="240" w:lineRule="auto"/>
      </w:pPr>
      <w:r>
        <w:separator/>
      </w:r>
    </w:p>
  </w:endnote>
  <w:endnote w:type="continuationSeparator" w:id="0">
    <w:p w:rsidR="006B03D4" w:rsidP="00486343" w:rsidRDefault="006B03D4" w14:paraId="120A5F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3D4" w:rsidP="00486343" w:rsidRDefault="006B03D4" w14:paraId="03AF0B23" w14:textId="77777777">
      <w:pPr>
        <w:spacing w:after="0" w:line="240" w:lineRule="auto"/>
      </w:pPr>
      <w:r>
        <w:separator/>
      </w:r>
    </w:p>
  </w:footnote>
  <w:footnote w:type="continuationSeparator" w:id="0">
    <w:p w:rsidR="006B03D4" w:rsidP="00486343" w:rsidRDefault="006B03D4" w14:paraId="6F4D33E2"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3"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9"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13"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15"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9"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22"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26"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5"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7"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39"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num w:numId="1" w16cid:durableId="1125006154">
    <w:abstractNumId w:val="21"/>
  </w:num>
  <w:num w:numId="2" w16cid:durableId="2079550593">
    <w:abstractNumId w:val="14"/>
  </w:num>
  <w:num w:numId="3" w16cid:durableId="1437140671">
    <w:abstractNumId w:val="8"/>
  </w:num>
  <w:num w:numId="4" w16cid:durableId="1481921683">
    <w:abstractNumId w:val="0"/>
  </w:num>
  <w:num w:numId="5" w16cid:durableId="1596983477">
    <w:abstractNumId w:val="38"/>
  </w:num>
  <w:num w:numId="6" w16cid:durableId="1928463615">
    <w:abstractNumId w:val="48"/>
  </w:num>
  <w:num w:numId="7" w16cid:durableId="1007100071">
    <w:abstractNumId w:val="34"/>
  </w:num>
  <w:num w:numId="8" w16cid:durableId="1129978237">
    <w:abstractNumId w:val="2"/>
  </w:num>
  <w:num w:numId="9" w16cid:durableId="1655790781">
    <w:abstractNumId w:val="12"/>
  </w:num>
  <w:num w:numId="10" w16cid:durableId="1774859465">
    <w:abstractNumId w:val="9"/>
  </w:num>
  <w:num w:numId="11" w16cid:durableId="1868447838">
    <w:abstractNumId w:val="3"/>
  </w:num>
  <w:num w:numId="12" w16cid:durableId="246960323">
    <w:abstractNumId w:val="5"/>
  </w:num>
  <w:num w:numId="13" w16cid:durableId="30502326">
    <w:abstractNumId w:val="18"/>
  </w:num>
  <w:num w:numId="14" w16cid:durableId="305473912">
    <w:abstractNumId w:val="31"/>
  </w:num>
  <w:num w:numId="15" w16cid:durableId="602998503">
    <w:abstractNumId w:val="25"/>
  </w:num>
  <w:num w:numId="16" w16cid:durableId="64957142">
    <w:abstractNumId w:val="46"/>
  </w:num>
  <w:num w:numId="17" w16cid:durableId="672875224">
    <w:abstractNumId w:val="17"/>
  </w:num>
  <w:num w:numId="18" w16cid:durableId="819734203">
    <w:abstractNumId w:val="10"/>
  </w:num>
  <w:num w:numId="19" w16cid:durableId="843861196">
    <w:abstractNumId w:val="36"/>
  </w:num>
  <w:num w:numId="20" w16cid:durableId="87191046">
    <w:abstractNumId w:val="11"/>
  </w:num>
  <w:num w:numId="21" w16cid:durableId="792216386">
    <w:abstractNumId w:val="16"/>
  </w:num>
  <w:num w:numId="22" w16cid:durableId="628050350">
    <w:abstractNumId w:val="15"/>
  </w:num>
  <w:num w:numId="23" w16cid:durableId="1021905101">
    <w:abstractNumId w:val="42"/>
  </w:num>
  <w:num w:numId="24" w16cid:durableId="273445545">
    <w:abstractNumId w:val="30"/>
  </w:num>
  <w:num w:numId="25" w16cid:durableId="189488567">
    <w:abstractNumId w:val="47"/>
  </w:num>
  <w:num w:numId="26" w16cid:durableId="1329096716">
    <w:abstractNumId w:val="6"/>
  </w:num>
  <w:num w:numId="27" w16cid:durableId="228200751">
    <w:abstractNumId w:val="44"/>
  </w:num>
  <w:num w:numId="28" w16cid:durableId="821655118">
    <w:abstractNumId w:val="35"/>
  </w:num>
  <w:num w:numId="29" w16cid:durableId="1826894005">
    <w:abstractNumId w:val="40"/>
  </w:num>
  <w:num w:numId="30" w16cid:durableId="1333869824">
    <w:abstractNumId w:val="33"/>
  </w:num>
  <w:num w:numId="31" w16cid:durableId="1765804886">
    <w:abstractNumId w:val="32"/>
  </w:num>
  <w:num w:numId="32" w16cid:durableId="184222026">
    <w:abstractNumId w:val="7"/>
  </w:num>
  <w:num w:numId="33" w16cid:durableId="1857618611">
    <w:abstractNumId w:val="13"/>
  </w:num>
  <w:num w:numId="34" w16cid:durableId="517348403">
    <w:abstractNumId w:val="19"/>
  </w:num>
  <w:num w:numId="35" w16cid:durableId="198974731">
    <w:abstractNumId w:val="27"/>
  </w:num>
  <w:num w:numId="36" w16cid:durableId="1891309647">
    <w:abstractNumId w:val="43"/>
  </w:num>
  <w:num w:numId="37" w16cid:durableId="359088691">
    <w:abstractNumId w:val="20"/>
  </w:num>
  <w:num w:numId="38" w16cid:durableId="1424377816">
    <w:abstractNumId w:val="24"/>
  </w:num>
  <w:num w:numId="39" w16cid:durableId="1707245189">
    <w:abstractNumId w:val="23"/>
  </w:num>
  <w:num w:numId="40" w16cid:durableId="941304783">
    <w:abstractNumId w:val="4"/>
  </w:num>
  <w:num w:numId="41" w16cid:durableId="424426340">
    <w:abstractNumId w:val="41"/>
  </w:num>
  <w:num w:numId="42" w16cid:durableId="721750355">
    <w:abstractNumId w:val="37"/>
  </w:num>
  <w:num w:numId="43" w16cid:durableId="2140175482">
    <w:abstractNumId w:val="45"/>
  </w:num>
  <w:num w:numId="44" w16cid:durableId="533464644">
    <w:abstractNumId w:val="22"/>
  </w:num>
  <w:num w:numId="45" w16cid:durableId="1034037558">
    <w:abstractNumId w:val="1"/>
  </w:num>
  <w:num w:numId="46" w16cid:durableId="1357728143">
    <w:abstractNumId w:val="28"/>
  </w:num>
  <w:num w:numId="47" w16cid:durableId="1489320858">
    <w:abstractNumId w:val="26"/>
  </w:num>
  <w:num w:numId="48" w16cid:durableId="663124779">
    <w:abstractNumId w:val="29"/>
  </w:num>
  <w:num w:numId="49" w16cid:durableId="1442467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3"/>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B03D4"/>
    <w:rsid w:val="006C291C"/>
    <w:rsid w:val="006C46AF"/>
    <w:rsid w:val="006C541E"/>
    <w:rsid w:val="006C637B"/>
    <w:rsid w:val="006C6DB9"/>
    <w:rsid w:val="006D0AFE"/>
    <w:rsid w:val="006D28FD"/>
    <w:rsid w:val="006D3643"/>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DF6725"/>
    <w:rsid w:val="00E113E6"/>
    <w:rsid w:val="00E12345"/>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AB696"/>
    <w:rsid w:val="05FD9DB4"/>
    <w:rsid w:val="0601B3CB"/>
    <w:rsid w:val="06146488"/>
    <w:rsid w:val="061A5DCE"/>
    <w:rsid w:val="061ED48A"/>
    <w:rsid w:val="0621A9A0"/>
    <w:rsid w:val="063048A9"/>
    <w:rsid w:val="0639C4A1"/>
    <w:rsid w:val="0648AD70"/>
    <w:rsid w:val="064E99D6"/>
    <w:rsid w:val="0655EE90"/>
    <w:rsid w:val="06673E0D"/>
    <w:rsid w:val="066A9300"/>
    <w:rsid w:val="067FB92E"/>
    <w:rsid w:val="0688289B"/>
    <w:rsid w:val="06886F93"/>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7995D"/>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D021DC"/>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72FA1"/>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89F402"/>
    <w:rsid w:val="10987BCB"/>
    <w:rsid w:val="10995D1C"/>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327890"/>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4252C6"/>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6F14B7D"/>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5508D7"/>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0FF4F7"/>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588C2E"/>
    <w:rsid w:val="1B6E7EB3"/>
    <w:rsid w:val="1B721B87"/>
    <w:rsid w:val="1B7E8620"/>
    <w:rsid w:val="1B87A50D"/>
    <w:rsid w:val="1B892DBB"/>
    <w:rsid w:val="1B8D9EAA"/>
    <w:rsid w:val="1B9ADD99"/>
    <w:rsid w:val="1BA1C230"/>
    <w:rsid w:val="1BA5B32D"/>
    <w:rsid w:val="1BA6DD51"/>
    <w:rsid w:val="1BA8C17D"/>
    <w:rsid w:val="1BAA3A69"/>
    <w:rsid w:val="1BAC30F1"/>
    <w:rsid w:val="1BC8C0DB"/>
    <w:rsid w:val="1BD4E476"/>
    <w:rsid w:val="1BE41EBB"/>
    <w:rsid w:val="1BEA22FA"/>
    <w:rsid w:val="1C13EE7E"/>
    <w:rsid w:val="1C1CBF0B"/>
    <w:rsid w:val="1C20E79E"/>
    <w:rsid w:val="1C21C44A"/>
    <w:rsid w:val="1C2BBF3C"/>
    <w:rsid w:val="1C366FE9"/>
    <w:rsid w:val="1C60B565"/>
    <w:rsid w:val="1C634F8E"/>
    <w:rsid w:val="1C6D35F0"/>
    <w:rsid w:val="1C8EF3FC"/>
    <w:rsid w:val="1C99F327"/>
    <w:rsid w:val="1C9C9645"/>
    <w:rsid w:val="1CA29CB5"/>
    <w:rsid w:val="1CC0FD83"/>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72FB0"/>
    <w:rsid w:val="1E086194"/>
    <w:rsid w:val="1E184F7C"/>
    <w:rsid w:val="1E203514"/>
    <w:rsid w:val="1E2CC0BC"/>
    <w:rsid w:val="1E35D9AC"/>
    <w:rsid w:val="1E427D4A"/>
    <w:rsid w:val="1E628F3F"/>
    <w:rsid w:val="1E81D3D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91496"/>
    <w:rsid w:val="1FCE4B84"/>
    <w:rsid w:val="1FCFF797"/>
    <w:rsid w:val="1FD1AE03"/>
    <w:rsid w:val="1FD1C339"/>
    <w:rsid w:val="1FD60070"/>
    <w:rsid w:val="1FE6BE99"/>
    <w:rsid w:val="1FF4CB96"/>
    <w:rsid w:val="200F625E"/>
    <w:rsid w:val="20229721"/>
    <w:rsid w:val="2027D1C2"/>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67F348"/>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499698"/>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C81E7"/>
    <w:rsid w:val="261EAE08"/>
    <w:rsid w:val="2623442B"/>
    <w:rsid w:val="263ECA98"/>
    <w:rsid w:val="2641592C"/>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CB3CA"/>
    <w:rsid w:val="270D4993"/>
    <w:rsid w:val="270F8600"/>
    <w:rsid w:val="27143796"/>
    <w:rsid w:val="271808D9"/>
    <w:rsid w:val="271EDAE0"/>
    <w:rsid w:val="27345E9F"/>
    <w:rsid w:val="273A7AF0"/>
    <w:rsid w:val="273C22A1"/>
    <w:rsid w:val="27422890"/>
    <w:rsid w:val="27496592"/>
    <w:rsid w:val="276F278A"/>
    <w:rsid w:val="279783DE"/>
    <w:rsid w:val="2799C27F"/>
    <w:rsid w:val="27DEE501"/>
    <w:rsid w:val="27EF2F4C"/>
    <w:rsid w:val="27F866C5"/>
    <w:rsid w:val="27FAFD04"/>
    <w:rsid w:val="27FE0F22"/>
    <w:rsid w:val="28107133"/>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9B974D"/>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696A3"/>
    <w:rsid w:val="2CAE390B"/>
    <w:rsid w:val="2CB64258"/>
    <w:rsid w:val="2CB64B10"/>
    <w:rsid w:val="2CB8A9C3"/>
    <w:rsid w:val="2CC3FC08"/>
    <w:rsid w:val="2CC6DAD1"/>
    <w:rsid w:val="2CC85A2D"/>
    <w:rsid w:val="2CC97CD4"/>
    <w:rsid w:val="2CCA066F"/>
    <w:rsid w:val="2CCA2387"/>
    <w:rsid w:val="2CE1DB73"/>
    <w:rsid w:val="2CE210BA"/>
    <w:rsid w:val="2CE6F0A3"/>
    <w:rsid w:val="2CF11FF2"/>
    <w:rsid w:val="2CF715CD"/>
    <w:rsid w:val="2CF7B6BD"/>
    <w:rsid w:val="2CF99072"/>
    <w:rsid w:val="2CFDA353"/>
    <w:rsid w:val="2D0027B0"/>
    <w:rsid w:val="2D083E6E"/>
    <w:rsid w:val="2D0CFA4E"/>
    <w:rsid w:val="2D132038"/>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CE5F6"/>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12FD66"/>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2FB32"/>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7D058"/>
    <w:rsid w:val="382CA610"/>
    <w:rsid w:val="383CB330"/>
    <w:rsid w:val="38464ADD"/>
    <w:rsid w:val="384AE0B5"/>
    <w:rsid w:val="3865BE23"/>
    <w:rsid w:val="3868C6B2"/>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CB524B"/>
    <w:rsid w:val="39D89536"/>
    <w:rsid w:val="39DEB8E6"/>
    <w:rsid w:val="39E5A069"/>
    <w:rsid w:val="39FBC13E"/>
    <w:rsid w:val="3A052FD5"/>
    <w:rsid w:val="3A0B5725"/>
    <w:rsid w:val="3A16CE70"/>
    <w:rsid w:val="3A1753E4"/>
    <w:rsid w:val="3A1F3578"/>
    <w:rsid w:val="3A22010F"/>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0A41C"/>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22F53"/>
    <w:rsid w:val="3E35DD6E"/>
    <w:rsid w:val="3E3B352A"/>
    <w:rsid w:val="3E3EBE90"/>
    <w:rsid w:val="3E3FA532"/>
    <w:rsid w:val="3E49A510"/>
    <w:rsid w:val="3E5C2A1D"/>
    <w:rsid w:val="3E616EB9"/>
    <w:rsid w:val="3E6A5189"/>
    <w:rsid w:val="3E6D533C"/>
    <w:rsid w:val="3E72D1C3"/>
    <w:rsid w:val="3E965571"/>
    <w:rsid w:val="3E9E3BAF"/>
    <w:rsid w:val="3EA2E168"/>
    <w:rsid w:val="3EB5B783"/>
    <w:rsid w:val="3EC98B14"/>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0F62FCE"/>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50845"/>
    <w:rsid w:val="41D9FBFD"/>
    <w:rsid w:val="41DDC08D"/>
    <w:rsid w:val="41DE24A4"/>
    <w:rsid w:val="41FCB9A1"/>
    <w:rsid w:val="42042C4B"/>
    <w:rsid w:val="420BA616"/>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9A2F0"/>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0DB5F0"/>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6A2E60"/>
    <w:rsid w:val="4A7BC8BF"/>
    <w:rsid w:val="4A8A36F8"/>
    <w:rsid w:val="4AA5490D"/>
    <w:rsid w:val="4AB1640A"/>
    <w:rsid w:val="4AB96AA2"/>
    <w:rsid w:val="4AD69903"/>
    <w:rsid w:val="4AEEA7A0"/>
    <w:rsid w:val="4AFA6EA3"/>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8CDCFC"/>
    <w:rsid w:val="509F7786"/>
    <w:rsid w:val="50A92F44"/>
    <w:rsid w:val="50BB799A"/>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BECA3B"/>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A5DD2"/>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5F08993"/>
    <w:rsid w:val="5606746A"/>
    <w:rsid w:val="56069A1B"/>
    <w:rsid w:val="560D8DC8"/>
    <w:rsid w:val="562AA8B0"/>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0BD0"/>
    <w:rsid w:val="59CCF915"/>
    <w:rsid w:val="59CDC2A2"/>
    <w:rsid w:val="59DFD879"/>
    <w:rsid w:val="59EB898A"/>
    <w:rsid w:val="59ED6890"/>
    <w:rsid w:val="59F84B9B"/>
    <w:rsid w:val="5A0D12CD"/>
    <w:rsid w:val="5A1D8AD7"/>
    <w:rsid w:val="5A240EAC"/>
    <w:rsid w:val="5A303613"/>
    <w:rsid w:val="5A4912E4"/>
    <w:rsid w:val="5A605C13"/>
    <w:rsid w:val="5A7E4328"/>
    <w:rsid w:val="5A8BB340"/>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14AA62"/>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1DD9A"/>
    <w:rsid w:val="5EBE9236"/>
    <w:rsid w:val="5EEA992E"/>
    <w:rsid w:val="5F09005E"/>
    <w:rsid w:val="5F21E55B"/>
    <w:rsid w:val="5F2407E2"/>
    <w:rsid w:val="5F2B28BC"/>
    <w:rsid w:val="5F2BCFC2"/>
    <w:rsid w:val="5F5C2B93"/>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7EB27"/>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9EFFCA"/>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20697"/>
    <w:rsid w:val="6A3617CC"/>
    <w:rsid w:val="6A432CAA"/>
    <w:rsid w:val="6A43BF0B"/>
    <w:rsid w:val="6A466F12"/>
    <w:rsid w:val="6A46F9B1"/>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D7566"/>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BFEB4EE"/>
    <w:rsid w:val="6C18F795"/>
    <w:rsid w:val="6C3874ED"/>
    <w:rsid w:val="6C5F44E6"/>
    <w:rsid w:val="6C64C5D0"/>
    <w:rsid w:val="6C76D937"/>
    <w:rsid w:val="6CA4953D"/>
    <w:rsid w:val="6CAA9698"/>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DFDD407"/>
    <w:rsid w:val="6E0316B2"/>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7935F0"/>
    <w:rsid w:val="71865F18"/>
    <w:rsid w:val="71A141D7"/>
    <w:rsid w:val="71B3D306"/>
    <w:rsid w:val="71B83B9B"/>
    <w:rsid w:val="71B8479D"/>
    <w:rsid w:val="71BCB853"/>
    <w:rsid w:val="71BE165E"/>
    <w:rsid w:val="71D2761B"/>
    <w:rsid w:val="71D534F9"/>
    <w:rsid w:val="71DFD84B"/>
    <w:rsid w:val="71E61CAA"/>
    <w:rsid w:val="71EE3FAC"/>
    <w:rsid w:val="72254C1F"/>
    <w:rsid w:val="722AF9FC"/>
    <w:rsid w:val="722CEDCB"/>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195B1A"/>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847C1"/>
    <w:rsid w:val="74BA06F0"/>
    <w:rsid w:val="74C237E5"/>
    <w:rsid w:val="74D3999C"/>
    <w:rsid w:val="74DA2160"/>
    <w:rsid w:val="74DBC008"/>
    <w:rsid w:val="74DDFB8F"/>
    <w:rsid w:val="74E09336"/>
    <w:rsid w:val="74E0C915"/>
    <w:rsid w:val="750E14A9"/>
    <w:rsid w:val="751A1CB0"/>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D60F5"/>
    <w:rsid w:val="763E23C2"/>
    <w:rsid w:val="7645E05E"/>
    <w:rsid w:val="7648A2E5"/>
    <w:rsid w:val="7648E05E"/>
    <w:rsid w:val="7657079A"/>
    <w:rsid w:val="76663AF4"/>
    <w:rsid w:val="766A06FC"/>
    <w:rsid w:val="76907D48"/>
    <w:rsid w:val="76987C21"/>
    <w:rsid w:val="76A05F42"/>
    <w:rsid w:val="76A0E7F3"/>
    <w:rsid w:val="76ABA209"/>
    <w:rsid w:val="76AD2CFB"/>
    <w:rsid w:val="76AF418A"/>
    <w:rsid w:val="76C10EB6"/>
    <w:rsid w:val="76C9F986"/>
    <w:rsid w:val="76ED3137"/>
    <w:rsid w:val="76F2F77F"/>
    <w:rsid w:val="77035BFA"/>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49E90"/>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4863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6343"/>
  </w:style>
  <w:style w:type="paragraph" w:styleId="Footer">
    <w:name w:val="footer"/>
    <w:basedOn w:val="Normal"/>
    <w:link w:val="FooterChar"/>
    <w:uiPriority w:val="99"/>
    <w:unhideWhenUsed/>
    <w:rsid w:val="004863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undesstiftung-baukultur.de/baukultur-bundesweit/wettbewerb-30-m3-baukultur-macht-was-draus" TargetMode="External" Id="rId26" /><Relationship Type="http://schemas.openxmlformats.org/officeDocument/2006/relationships/customXml" Target="../customXml/item3.xml" Id="rId3" /><Relationship Type="http://schemas.openxmlformats.org/officeDocument/2006/relationships/hyperlink" Target="https://new-european-bauhaus.europa.eu/festival/fair/holz-21-region-real-neb-model-region-structural-change-wood-based-innovation-thuringian-forest_en" TargetMode="External" Id="rId21" /><Relationship Type="http://schemas.openxmlformats.org/officeDocument/2006/relationships/webSettings" Target="webSettings.xml" Id="rId7" /><Relationship Type="http://schemas.openxmlformats.org/officeDocument/2006/relationships/hyperlink" Target="https://ec.europa.eu/assets/jrc/NEB/neb-2026/" TargetMode="Externa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w-european-bauhaus.europa.eu/festival/forum/speakers/jan-wurm_en" TargetMode="External" Id="rId24" /><Relationship Type="http://schemas.microsoft.com/office/2019/05/relationships/documenttasks" Target="documenttasks/documenttasks1.xml" Id="rId32" /><Relationship Type="http://schemas.openxmlformats.org/officeDocument/2006/relationships/styles" Target="styles.xml" Id="rId5" /><Relationship Type="http://schemas.openxmlformats.org/officeDocument/2006/relationships/hyperlink" Target="https://new-european-bauhaus.europa.eu/festival/forum/speakers/christine-lemaitre_en" TargetMode="External" Id="rId23" /><Relationship Type="http://schemas.openxmlformats.org/officeDocument/2006/relationships/hyperlink" Target="https://www.reallabor-zekiwa-zeitz.de/" TargetMode="External" Id="rId28" /><Relationship Type="http://schemas.openxmlformats.org/officeDocument/2006/relationships/image" Target="media/image1.jpeg" Id="rId10" /><Relationship Type="http://schemas.openxmlformats.org/officeDocument/2006/relationships/hyperlink" Target="https://new-european-bauhaus.europa.eu/new-european-bauhaus-vision-implementation_en"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i-weimar.de/projekte/comic-survey-lab/" TargetMode="External" Id="rId22" /><Relationship Type="http://schemas.openxmlformats.org/officeDocument/2006/relationships/hyperlink" Target="https://www.oktogon-bodnegg.de/" TargetMode="External" Id="rId27" /><Relationship Type="http://schemas.openxmlformats.org/officeDocument/2006/relationships/fontTable" Target="fontTable.xml" Id="rId30" /><Relationship Type="http://schemas.openxmlformats.org/officeDocument/2006/relationships/hyperlink" Target="https://new-european-bauhaus.europa.eu/about/about-initiative_en" TargetMode="External" Id="R996a46b53a134266" /><Relationship Type="http://schemas.openxmlformats.org/officeDocument/2006/relationships/hyperlink" Target="https://new-european-bauhaus.europa.eu/festival_en" TargetMode="External" Id="R3465c191e6074229" /><Relationship Type="http://schemas.openxmlformats.org/officeDocument/2006/relationships/hyperlink" Target="https://ec.europa.eu/assets/jrc/NEB/satellite-events/index.html" TargetMode="External" Id="R1f2b0c4057f141f3" /><Relationship Type="http://schemas.openxmlformats.org/officeDocument/2006/relationships/hyperlink" Target="https://new-european-bauhaus.europa.eu/festival_en" TargetMode="External" Id="Rf970343f08aa4e80" /><Relationship Type="http://schemas.openxmlformats.org/officeDocument/2006/relationships/hyperlink" Target="https://new-european-bauhaus.europa.eu/festival/forum-2026/speakers/anna-heringer_en" TargetMode="External" Id="Ra4a29894eb414e12" /><Relationship Type="http://schemas.openxmlformats.org/officeDocument/2006/relationships/hyperlink" Target="https://new-european-bauhaus.europa.eu/festival/press-media_en" TargetMode="External" Id="Re9e41f73ab3e48dc" /><Relationship Type="http://schemas.openxmlformats.org/officeDocument/2006/relationships/hyperlink" Target="https://new-european-bauhaus.europa.eu/festival/forum_en" TargetMode="External" Id="R27c750ac20294c6a" /><Relationship Type="http://schemas.openxmlformats.org/officeDocument/2006/relationships/hyperlink" Target="https://new-european-bauhaus.europa.eu/festival/fair_en" TargetMode="External" Id="R90c0117ddd114ff7" /><Relationship Type="http://schemas.openxmlformats.org/officeDocument/2006/relationships/hyperlink" Target="https://new-european-bauhaus.europa.eu/festival/fest_en" TargetMode="External" Id="R2f3deaa2711f4171" /><Relationship Type="http://schemas.openxmlformats.org/officeDocument/2006/relationships/hyperlink" Target="https://ec.europa.eu/assets/jrc/NEB/satellite-events/index.html" TargetMode="External" Id="R5db4f13229e94190" /><Relationship Type="http://schemas.openxmlformats.org/officeDocument/2006/relationships/hyperlink" Target="mailto:press-neb-festival2026@spectraconsortium.eu" TargetMode="External" Id="R21e58c4cbb654c82"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6607C-3DC4-4BE2-9349-20504F727787}">
  <ds:schemaRefs>
    <ds:schemaRef ds:uri="http://schemas.microsoft.com/sharepoint/v3/contenttype/forms"/>
  </ds:schemaRefs>
</ds:datastoreItem>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566E2085-7FB1-43FE-8C1E-1E876D2D34F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17</revision>
  <dcterms:created xsi:type="dcterms:W3CDTF">2026-04-03T12:40:00.0000000Z</dcterms:created>
  <dcterms:modified xsi:type="dcterms:W3CDTF">2026-06-02T12:48:04.1024976Z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de</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