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C51949" w:rsidRPr="00373B8F" w14:paraId="115C7876" w14:textId="77777777" w:rsidTr="00373B8F">
        <w:trPr>
          <w:trHeight w:val="15468"/>
        </w:trPr>
        <w:tc>
          <w:tcPr>
            <w:tcW w:w="9288" w:type="dxa"/>
          </w:tcPr>
          <w:p w14:paraId="38238B45" w14:textId="22DD3FCC" w:rsidR="00641F5B" w:rsidRPr="00373B8F" w:rsidRDefault="001A7A87" w:rsidP="00373B8F">
            <w:pPr>
              <w:spacing w:after="120" w:line="276" w:lineRule="auto"/>
              <w:jc w:val="both"/>
              <w:rPr>
                <w:rFonts w:ascii="Verdana" w:hAnsi="Verdana"/>
                <w:sz w:val="18"/>
                <w:szCs w:val="20"/>
                <w:highlight w:val="yellow"/>
              </w:rPr>
            </w:pPr>
            <w:bookmarkStart w:id="0" w:name="_GoBack"/>
            <w:bookmarkEnd w:id="0"/>
            <w:r w:rsidRPr="00373B8F">
              <w:rPr>
                <w:rFonts w:ascii="Verdana" w:hAnsi="Verdana"/>
                <w:noProof/>
                <w:sz w:val="18"/>
                <w:szCs w:val="20"/>
              </w:rPr>
              <w:drawing>
                <wp:inline distT="0" distB="0" distL="0" distR="0" wp14:anchorId="708D5759" wp14:editId="3465017E">
                  <wp:extent cx="5740400" cy="1447800"/>
                  <wp:effectExtent l="0" t="0" r="0" b="0"/>
                  <wp:docPr id="1" name="Image 1" descr="Macintosh HD:Users:christinedellosso:Dropbox:NEB:NEB Conference 22_April:Visuals elements:InfoPack:Banner-invit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christinedellosso:Dropbox:NEB:NEB Conference 22_April:Visuals elements:InfoPack:Banner-invit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04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67E5AF" w14:textId="77777777" w:rsidR="00A717B1" w:rsidRPr="00A717B1" w:rsidRDefault="00373B8F" w:rsidP="00A717B1">
            <w:pPr>
              <w:jc w:val="center"/>
              <w:rPr>
                <w:rFonts w:ascii="Verdana" w:hAnsi="Verdana" w:cs="Arial"/>
                <w:bCs/>
                <w:color w:val="65B7E5"/>
                <w:sz w:val="32"/>
                <w:szCs w:val="32"/>
              </w:rPr>
            </w:pPr>
            <w:r w:rsidRPr="00A717B1">
              <w:rPr>
                <w:rFonts w:ascii="Verdana" w:hAnsi="Verdana" w:cs="Arial"/>
                <w:bCs/>
                <w:color w:val="65B7E5"/>
                <w:sz w:val="32"/>
                <w:szCs w:val="32"/>
              </w:rPr>
              <w:t>#</w:t>
            </w:r>
            <w:proofErr w:type="spellStart"/>
            <w:r w:rsidRPr="00A717B1">
              <w:rPr>
                <w:rFonts w:ascii="Verdana" w:hAnsi="Verdana" w:cs="Arial"/>
                <w:bCs/>
                <w:color w:val="65B7E5"/>
                <w:sz w:val="32"/>
                <w:szCs w:val="32"/>
              </w:rPr>
              <w:t>NewEuropeanBauhaus</w:t>
            </w:r>
            <w:proofErr w:type="spellEnd"/>
            <w:r w:rsidRPr="00A717B1">
              <w:rPr>
                <w:rFonts w:ascii="Verdana" w:hAnsi="Verdana" w:cs="Arial"/>
                <w:bCs/>
                <w:color w:val="65B7E5"/>
                <w:sz w:val="32"/>
                <w:szCs w:val="32"/>
              </w:rPr>
              <w:t xml:space="preserve"> conference – 1</w:t>
            </w:r>
            <w:r w:rsidRPr="00A717B1">
              <w:rPr>
                <w:rFonts w:ascii="Verdana" w:hAnsi="Verdana" w:cs="Arial"/>
                <w:bCs/>
                <w:color w:val="65B7E5"/>
                <w:sz w:val="32"/>
                <w:szCs w:val="32"/>
                <w:vertAlign w:val="superscript"/>
              </w:rPr>
              <w:t>st</w:t>
            </w:r>
            <w:r w:rsidRPr="00A717B1">
              <w:rPr>
                <w:rFonts w:ascii="Verdana" w:hAnsi="Verdana" w:cs="Arial"/>
                <w:bCs/>
                <w:color w:val="65B7E5"/>
                <w:sz w:val="32"/>
                <w:szCs w:val="32"/>
              </w:rPr>
              <w:t xml:space="preserve"> teaser</w:t>
            </w:r>
          </w:p>
          <w:p w14:paraId="4D778869" w14:textId="50E37378" w:rsidR="00373B8F" w:rsidRPr="00A717B1" w:rsidRDefault="00373B8F" w:rsidP="00A717B1">
            <w:pPr>
              <w:jc w:val="center"/>
              <w:rPr>
                <w:rStyle w:val="Hyperlink"/>
                <w:rFonts w:ascii="Verdana" w:hAnsi="Verdana" w:cs="Arial"/>
                <w:b/>
                <w:bCs/>
                <w:color w:val="65B7E5"/>
                <w:sz w:val="28"/>
                <w:szCs w:val="32"/>
                <w:u w:val="none"/>
              </w:rPr>
            </w:pPr>
            <w:r w:rsidRPr="00A717B1">
              <w:rPr>
                <w:rFonts w:ascii="Verdana" w:hAnsi="Verdana" w:cs="Arial"/>
                <w:b/>
                <w:bCs/>
                <w:sz w:val="20"/>
              </w:rPr>
              <w:t xml:space="preserve">Website: </w:t>
            </w:r>
            <w:hyperlink r:id="rId12" w:history="1">
              <w:r w:rsidRPr="00A717B1">
                <w:rPr>
                  <w:rStyle w:val="Hyperlink"/>
                  <w:rFonts w:ascii="Verdana" w:eastAsia="Times New Roman" w:hAnsi="Verdana" w:cs="Segoe UI"/>
                  <w:szCs w:val="30"/>
                </w:rPr>
                <w:t>https://europa.eu/new-european-bauhaus/conference_en</w:t>
              </w:r>
            </w:hyperlink>
            <w:r w:rsidR="00A717B1">
              <w:rPr>
                <w:rStyle w:val="Hyperlink"/>
                <w:rFonts w:ascii="Verdana" w:eastAsia="Times New Roman" w:hAnsi="Verdana" w:cs="Segoe UI"/>
                <w:szCs w:val="30"/>
              </w:rPr>
              <w:t xml:space="preserve"> </w:t>
            </w:r>
          </w:p>
          <w:p w14:paraId="7DB908C5" w14:textId="77777777" w:rsidR="00373B8F" w:rsidRPr="00373B8F" w:rsidRDefault="00373B8F" w:rsidP="00373B8F">
            <w:pPr>
              <w:ind w:left="360"/>
              <w:rPr>
                <w:rFonts w:ascii="Verdana" w:hAnsi="Verdana" w:cs="Arial"/>
                <w:color w:val="0000FF" w:themeColor="hyperlink"/>
                <w:u w:val="single"/>
              </w:rPr>
            </w:pPr>
            <w:r w:rsidRPr="00373B8F">
              <w:rPr>
                <w:rStyle w:val="Hyperlink"/>
                <w:rFonts w:ascii="Verdana" w:hAnsi="Verdana" w:cs="Arial"/>
              </w:rPr>
              <w:t xml:space="preserve"> </w:t>
            </w:r>
          </w:p>
          <w:tbl>
            <w:tblPr>
              <w:tblStyle w:val="TableGrid"/>
              <w:tblW w:w="9067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3685"/>
              <w:gridCol w:w="1985"/>
              <w:gridCol w:w="2409"/>
            </w:tblGrid>
            <w:tr w:rsidR="00373B8F" w:rsidRPr="00373B8F" w14:paraId="3921D7E1" w14:textId="77777777" w:rsidTr="00C42A35">
              <w:trPr>
                <w:trHeight w:val="331"/>
              </w:trPr>
              <w:tc>
                <w:tcPr>
                  <w:tcW w:w="988" w:type="dxa"/>
                  <w:tcBorders>
                    <w:bottom w:val="single" w:sz="4" w:space="0" w:color="808080" w:themeColor="background1" w:themeShade="80"/>
                  </w:tcBorders>
                  <w:shd w:val="clear" w:color="auto" w:fill="FFFFFF" w:themeFill="background1"/>
                </w:tcPr>
                <w:p w14:paraId="52DDEE76" w14:textId="11708F3F" w:rsidR="00373B8F" w:rsidRPr="00C42A35" w:rsidRDefault="00373B8F" w:rsidP="00C42A35">
                  <w:pPr>
                    <w:jc w:val="center"/>
                    <w:rPr>
                      <w:rFonts w:ascii="Verdana" w:hAnsi="Verdana" w:cs="Arial"/>
                      <w:b/>
                      <w:color w:val="00B0F0"/>
                      <w:szCs w:val="24"/>
                    </w:rPr>
                  </w:pPr>
                  <w:r w:rsidRPr="00C42A35">
                    <w:rPr>
                      <w:rFonts w:ascii="Verdana" w:hAnsi="Verdana" w:cs="Arial"/>
                      <w:b/>
                      <w:color w:val="00B0F0"/>
                      <w:szCs w:val="24"/>
                    </w:rPr>
                    <w:t>Date</w:t>
                  </w:r>
                </w:p>
              </w:tc>
              <w:tc>
                <w:tcPr>
                  <w:tcW w:w="3685" w:type="dxa"/>
                  <w:tcBorders>
                    <w:bottom w:val="single" w:sz="4" w:space="0" w:color="808080" w:themeColor="background1" w:themeShade="80"/>
                  </w:tcBorders>
                  <w:shd w:val="clear" w:color="auto" w:fill="FFFFFF" w:themeFill="background1"/>
                </w:tcPr>
                <w:p w14:paraId="798A6A3B" w14:textId="41D7DE1B" w:rsidR="00373B8F" w:rsidRPr="00C42A35" w:rsidRDefault="00C42A35" w:rsidP="00C42A35">
                  <w:pPr>
                    <w:jc w:val="center"/>
                    <w:rPr>
                      <w:rFonts w:ascii="Verdana" w:hAnsi="Verdana" w:cs="Arial"/>
                      <w:b/>
                      <w:color w:val="00B0F0"/>
                      <w:szCs w:val="24"/>
                    </w:rPr>
                  </w:pPr>
                  <w:r>
                    <w:rPr>
                      <w:rFonts w:ascii="Verdana" w:hAnsi="Verdana" w:cs="Arial"/>
                      <w:b/>
                      <w:color w:val="00B0F0"/>
                      <w:szCs w:val="24"/>
                    </w:rPr>
                    <w:t xml:space="preserve">Key </w:t>
                  </w:r>
                  <w:r w:rsidR="00373B8F" w:rsidRPr="00C42A35">
                    <w:rPr>
                      <w:rFonts w:ascii="Verdana" w:hAnsi="Verdana" w:cs="Arial"/>
                      <w:b/>
                      <w:color w:val="00B0F0"/>
                      <w:szCs w:val="24"/>
                    </w:rPr>
                    <w:t>m</w:t>
                  </w:r>
                  <w:r>
                    <w:rPr>
                      <w:rFonts w:ascii="Verdana" w:hAnsi="Verdana" w:cs="Arial"/>
                      <w:b/>
                      <w:color w:val="00B0F0"/>
                      <w:szCs w:val="24"/>
                    </w:rPr>
                    <w:t>essages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</w:tcPr>
                <w:p w14:paraId="641B91E4" w14:textId="26342AC5" w:rsidR="00373B8F" w:rsidRPr="00C42A35" w:rsidRDefault="00373B8F" w:rsidP="00C42A35">
                  <w:pPr>
                    <w:jc w:val="center"/>
                    <w:rPr>
                      <w:rFonts w:ascii="Verdana" w:hAnsi="Verdana" w:cs="Arial"/>
                      <w:b/>
                      <w:color w:val="00B0F0"/>
                      <w:szCs w:val="24"/>
                    </w:rPr>
                  </w:pPr>
                  <w:r w:rsidRPr="00C42A35">
                    <w:rPr>
                      <w:rFonts w:ascii="Verdana" w:hAnsi="Verdana" w:cs="Arial"/>
                      <w:b/>
                      <w:color w:val="00B0F0"/>
                      <w:szCs w:val="24"/>
                    </w:rPr>
                    <w:t>Visual</w:t>
                  </w:r>
                </w:p>
              </w:tc>
              <w:tc>
                <w:tcPr>
                  <w:tcW w:w="2409" w:type="dxa"/>
                  <w:shd w:val="clear" w:color="auto" w:fill="FFFFFF" w:themeFill="background1"/>
                </w:tcPr>
                <w:p w14:paraId="1B1CC0EC" w14:textId="3A599AF6" w:rsidR="00373B8F" w:rsidRPr="00C42A35" w:rsidRDefault="00373B8F" w:rsidP="00C42A35">
                  <w:pPr>
                    <w:jc w:val="center"/>
                    <w:rPr>
                      <w:rFonts w:ascii="Verdana" w:hAnsi="Verdana" w:cs="Arial"/>
                      <w:b/>
                      <w:color w:val="00B0F0"/>
                      <w:szCs w:val="24"/>
                    </w:rPr>
                  </w:pPr>
                  <w:r w:rsidRPr="00C42A35">
                    <w:rPr>
                      <w:rFonts w:ascii="Verdana" w:hAnsi="Verdana" w:cs="Arial"/>
                      <w:b/>
                      <w:color w:val="00B0F0"/>
                      <w:szCs w:val="24"/>
                    </w:rPr>
                    <w:t>Mentions/tags</w:t>
                  </w:r>
                </w:p>
              </w:tc>
            </w:tr>
            <w:tr w:rsidR="00373B8F" w:rsidRPr="00373B8F" w14:paraId="7FC7B59F" w14:textId="77777777" w:rsidTr="00373B8F">
              <w:trPr>
                <w:trHeight w:val="425"/>
              </w:trPr>
              <w:tc>
                <w:tcPr>
                  <w:tcW w:w="9067" w:type="dxa"/>
                  <w:gridSpan w:val="4"/>
                  <w:shd w:val="clear" w:color="auto" w:fill="auto"/>
                </w:tcPr>
                <w:p w14:paraId="7C5263B3" w14:textId="2479E312" w:rsidR="00373B8F" w:rsidRPr="00373B8F" w:rsidRDefault="00373B8F" w:rsidP="00373B8F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color w:val="000000" w:themeColor="text1"/>
                      <w:sz w:val="24"/>
                      <w:szCs w:val="28"/>
                      <w:shd w:val="clear" w:color="auto" w:fill="FFFFFF"/>
                      <w:lang w:val="fr-FR"/>
                    </w:rPr>
                  </w:pPr>
                  <w:r w:rsidRPr="00373B8F">
                    <w:rPr>
                      <w:rFonts w:ascii="Verdana" w:hAnsi="Verdana" w:cs="Arial"/>
                      <w:b/>
                      <w:color w:val="000000" w:themeColor="text1"/>
                      <w:sz w:val="24"/>
                      <w:szCs w:val="28"/>
                      <w:shd w:val="clear" w:color="auto" w:fill="FFFFFF"/>
                      <w:lang w:val="fr-FR"/>
                    </w:rPr>
                    <w:t>Instagram</w:t>
                  </w:r>
                </w:p>
              </w:tc>
            </w:tr>
            <w:tr w:rsidR="00373B8F" w:rsidRPr="00373B8F" w14:paraId="2ABEA1E1" w14:textId="77777777" w:rsidTr="00373B8F">
              <w:trPr>
                <w:trHeight w:val="621"/>
              </w:trPr>
              <w:tc>
                <w:tcPr>
                  <w:tcW w:w="988" w:type="dxa"/>
                  <w:shd w:val="clear" w:color="auto" w:fill="auto"/>
                </w:tcPr>
                <w:p w14:paraId="2B8F8EAC" w14:textId="4F3D3208" w:rsidR="00373B8F" w:rsidRPr="00373B8F" w:rsidRDefault="00373B8F" w:rsidP="00373B8F">
                  <w:pPr>
                    <w:jc w:val="center"/>
                    <w:rPr>
                      <w:rFonts w:ascii="Verdana" w:hAnsi="Verdana"/>
                    </w:rPr>
                  </w:pPr>
                  <w:r w:rsidRPr="00373B8F">
                    <w:rPr>
                      <w:rFonts w:ascii="Verdana" w:hAnsi="Verdana" w:cs="Arial"/>
                      <w:color w:val="C00000"/>
                    </w:rPr>
                    <w:t xml:space="preserve">From </w:t>
                  </w:r>
                  <w:r>
                    <w:rPr>
                      <w:rFonts w:ascii="Verdana" w:hAnsi="Verdana" w:cs="Arial"/>
                      <w:color w:val="C00000"/>
                    </w:rPr>
                    <w:t>9 April</w:t>
                  </w:r>
                  <w:r w:rsidRPr="00373B8F">
                    <w:rPr>
                      <w:rFonts w:ascii="Verdana" w:hAnsi="Verdana" w:cs="Arial"/>
                      <w:color w:val="C00000"/>
                    </w:rPr>
                    <w:t xml:space="preserve"> </w:t>
                  </w:r>
                </w:p>
                <w:p w14:paraId="3D612457" w14:textId="77777777" w:rsidR="00373B8F" w:rsidRPr="00373B8F" w:rsidRDefault="00373B8F" w:rsidP="00373B8F">
                  <w:pPr>
                    <w:jc w:val="center"/>
                    <w:rPr>
                      <w:rFonts w:ascii="Verdana" w:hAnsi="Verdana" w:cs="Arial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14:paraId="52BBFEDD" w14:textId="019C2CDF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</w:pPr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 xml:space="preserve">The 1st </w:t>
                  </w:r>
                  <w:r w:rsidRPr="00373B8F">
                    <w:rPr>
                      <w:rFonts w:ascii="Verdana" w:eastAsia="Times New Roman" w:hAnsi="Verdana" w:cstheme="minorHAnsi"/>
                      <w:color w:val="1B95E0"/>
                      <w:sz w:val="20"/>
                      <w:szCs w:val="30"/>
                    </w:rPr>
                    <w:t>#</w:t>
                  </w:r>
                  <w:proofErr w:type="spellStart"/>
                  <w:r w:rsidRPr="00373B8F">
                    <w:rPr>
                      <w:rFonts w:ascii="Verdana" w:eastAsia="Times New Roman" w:hAnsi="Verdana" w:cstheme="minorHAnsi"/>
                      <w:color w:val="1B95E0"/>
                      <w:sz w:val="20"/>
                      <w:szCs w:val="30"/>
                    </w:rPr>
                    <w:t>NewEuropeanBauhaus</w:t>
                  </w:r>
                  <w:proofErr w:type="spellEnd"/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 xml:space="preserve"> conference is around the corner</w:t>
                  </w:r>
                  <w:r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>!</w:t>
                  </w:r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 xml:space="preserve"> </w:t>
                  </w:r>
                  <w:proofErr w:type="gramStart"/>
                  <w:r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>Don’t</w:t>
                  </w:r>
                  <w:proofErr w:type="gramEnd"/>
                  <w:r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 xml:space="preserve"> miss it</w:t>
                  </w:r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>!</w:t>
                  </w:r>
                </w:p>
                <w:p w14:paraId="112D3549" w14:textId="77777777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</w:pPr>
                </w:p>
                <w:p w14:paraId="0E61F290" w14:textId="77777777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</w:pPr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>Join the conversations on how we can build a more beautiful and sustainable future together.</w:t>
                  </w:r>
                </w:p>
                <w:p w14:paraId="5EA324E6" w14:textId="77777777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</w:pPr>
                </w:p>
                <w:p w14:paraId="33CB7A4D" w14:textId="77777777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</w:pPr>
                  <w:r w:rsidRPr="00373B8F">
                    <w:rPr>
                      <w:rFonts w:ascii="Segoe UI Symbol" w:eastAsia="Times New Roman" w:hAnsi="Segoe UI Symbol" w:cs="Segoe UI Symbol"/>
                      <w:color w:val="0F1419"/>
                      <w:sz w:val="20"/>
                      <w:szCs w:val="30"/>
                    </w:rPr>
                    <w:t>🗓</w:t>
                  </w:r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>️ 22-23 April, online</w:t>
                  </w:r>
                </w:p>
                <w:p w14:paraId="201FA149" w14:textId="77777777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</w:pPr>
                  <w:r w:rsidRPr="00373B8F">
                    <w:rPr>
                      <w:rFonts w:ascii="Segoe UI Symbol" w:eastAsia="Times New Roman" w:hAnsi="Segoe UI Symbol" w:cs="Segoe UI Symbol"/>
                      <w:color w:val="0F1419"/>
                      <w:sz w:val="20"/>
                      <w:szCs w:val="30"/>
                    </w:rPr>
                    <w:t>🎙</w:t>
                  </w:r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>️ Incredible international line-up</w:t>
                  </w:r>
                </w:p>
                <w:p w14:paraId="26C78726" w14:textId="2C0A5E74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</w:pPr>
                  <w:r w:rsidRPr="00373B8F">
                    <w:rPr>
                      <w:rFonts w:ascii="Segoe UI Symbol" w:eastAsia="Times New Roman" w:hAnsi="Segoe UI Symbol" w:cs="Segoe UI Symbol"/>
                      <w:color w:val="0F1419"/>
                      <w:sz w:val="20"/>
                      <w:szCs w:val="30"/>
                    </w:rPr>
                    <w:t>🇪🇺</w:t>
                  </w:r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 xml:space="preserve"> Interpretation in all EU languages</w:t>
                  </w:r>
                </w:p>
                <w:p w14:paraId="4F98712E" w14:textId="77777777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</w:pPr>
                </w:p>
                <w:p w14:paraId="263ACA47" w14:textId="77777777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</w:pPr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 xml:space="preserve">Check-out the programme &amp; register now: </w:t>
                  </w:r>
                  <w:hyperlink r:id="rId13" w:history="1">
                    <w:r w:rsidRPr="00373B8F">
                      <w:rPr>
                        <w:rStyle w:val="Hyperlink"/>
                        <w:rFonts w:ascii="Verdana" w:eastAsia="Times New Roman" w:hAnsi="Verdana" w:cstheme="minorHAnsi"/>
                        <w:sz w:val="20"/>
                        <w:szCs w:val="30"/>
                      </w:rPr>
                      <w:t>https://europa.eu/new-european-bauhaus/conference_en</w:t>
                    </w:r>
                  </w:hyperlink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 xml:space="preserve"> </w:t>
                  </w:r>
                </w:p>
                <w:p w14:paraId="386ED418" w14:textId="77777777" w:rsidR="00373B8F" w:rsidRPr="00373B8F" w:rsidRDefault="00373B8F" w:rsidP="00373B8F">
                  <w:pPr>
                    <w:shd w:val="clear" w:color="auto" w:fill="FFFFFF"/>
                    <w:ind w:firstLine="720"/>
                    <w:rPr>
                      <w:rFonts w:ascii="Verdana" w:eastAsia="Times New Roman" w:hAnsi="Verdana" w:cs="Segoe UI"/>
                      <w:i/>
                      <w:color w:val="FF0000"/>
                      <w:sz w:val="20"/>
                      <w:szCs w:val="30"/>
                    </w:rPr>
                  </w:pPr>
                </w:p>
                <w:p w14:paraId="0ECB6F71" w14:textId="77777777" w:rsidR="00373B8F" w:rsidRPr="00373B8F" w:rsidRDefault="00373B8F" w:rsidP="00373B8F">
                  <w:pPr>
                    <w:shd w:val="clear" w:color="auto" w:fill="FFFFFF"/>
                    <w:ind w:firstLine="720"/>
                    <w:rPr>
                      <w:rFonts w:ascii="Verdana" w:hAnsi="Verdana" w:cstheme="minorHAnsi"/>
                      <w:i/>
                      <w:color w:val="C00000"/>
                      <w:sz w:val="20"/>
                    </w:rPr>
                  </w:pPr>
                  <w:r w:rsidRPr="00373B8F">
                    <w:rPr>
                      <w:rFonts w:ascii="Verdana" w:hAnsi="Verdana" w:cstheme="minorHAnsi"/>
                      <w:i/>
                      <w:color w:val="C00000"/>
                      <w:sz w:val="20"/>
                    </w:rPr>
                    <w:t xml:space="preserve">OR -&gt; Link in bio </w:t>
                  </w:r>
                </w:p>
                <w:p w14:paraId="2D7F09E9" w14:textId="77777777" w:rsidR="00373B8F" w:rsidRPr="00373B8F" w:rsidRDefault="00373B8F" w:rsidP="00373B8F">
                  <w:pPr>
                    <w:rPr>
                      <w:rFonts w:ascii="Verdana" w:hAnsi="Verdana"/>
                      <w:color w:val="0000FF" w:themeColor="hyperlink"/>
                      <w:bdr w:val="single" w:sz="2" w:space="0" w:color="000000" w:frame="1"/>
                      <w:lang w:eastAsia="en-US"/>
                    </w:rPr>
                  </w:pPr>
                  <w:r w:rsidRPr="00373B8F">
                    <w:rPr>
                      <w:rFonts w:ascii="Verdana" w:hAnsi="Verdana"/>
                      <w:color w:val="0000FF"/>
                      <w:sz w:val="20"/>
                      <w:szCs w:val="23"/>
                      <w:bdr w:val="single" w:sz="2" w:space="0" w:color="000000" w:frame="1"/>
                    </w:rPr>
                    <w:br/>
                  </w:r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>#</w:t>
                  </w:r>
                  <w:proofErr w:type="spellStart"/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>EUGreenDeal</w:t>
                  </w:r>
                  <w:proofErr w:type="spellEnd"/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 xml:space="preserve"> #</w:t>
                  </w:r>
                  <w:proofErr w:type="spellStart"/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>EUforCulture</w:t>
                  </w:r>
                  <w:proofErr w:type="spellEnd"/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 xml:space="preserve"> #Cohesion #</w:t>
                  </w:r>
                  <w:proofErr w:type="spellStart"/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>SocialInnovation</w:t>
                  </w:r>
                  <w:proofErr w:type="spellEnd"/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 xml:space="preserve"> #</w:t>
                  </w:r>
                  <w:proofErr w:type="spellStart"/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30"/>
                    </w:rPr>
                    <w:t>NextGenerationEU</w:t>
                  </w:r>
                  <w:proofErr w:type="spellEnd"/>
                </w:p>
              </w:tc>
              <w:tc>
                <w:tcPr>
                  <w:tcW w:w="1985" w:type="dxa"/>
                  <w:shd w:val="clear" w:color="auto" w:fill="auto"/>
                </w:tcPr>
                <w:p w14:paraId="7DABEA89" w14:textId="77777777" w:rsidR="00373B8F" w:rsidRPr="00373B8F" w:rsidRDefault="00373B8F" w:rsidP="00373B8F">
                  <w:pPr>
                    <w:jc w:val="center"/>
                    <w:rPr>
                      <w:rFonts w:ascii="Verdana" w:hAnsi="Verdana" w:cs="Arial"/>
                    </w:rPr>
                  </w:pPr>
                </w:p>
                <w:p w14:paraId="47518121" w14:textId="77777777" w:rsidR="00373B8F" w:rsidRPr="00A717B1" w:rsidRDefault="00373B8F" w:rsidP="00373B8F">
                  <w:pPr>
                    <w:jc w:val="center"/>
                    <w:rPr>
                      <w:rFonts w:ascii="Verdana" w:hAnsi="Verdana" w:cs="Arial"/>
                      <w:sz w:val="20"/>
                    </w:rPr>
                  </w:pPr>
                  <w:r w:rsidRPr="00A717B1">
                    <w:rPr>
                      <w:rFonts w:ascii="Verdana" w:hAnsi="Verdana" w:cs="Arial"/>
                      <w:sz w:val="20"/>
                    </w:rPr>
                    <w:t>Choice between carousel or just 1</w:t>
                  </w:r>
                  <w:r w:rsidRPr="00A717B1">
                    <w:rPr>
                      <w:rFonts w:ascii="Verdana" w:hAnsi="Verdana" w:cs="Arial"/>
                      <w:sz w:val="20"/>
                      <w:vertAlign w:val="superscript"/>
                    </w:rPr>
                    <w:t>st</w:t>
                  </w:r>
                  <w:r w:rsidRPr="00A717B1">
                    <w:rPr>
                      <w:rFonts w:ascii="Verdana" w:hAnsi="Verdana" w:cs="Arial"/>
                      <w:sz w:val="20"/>
                    </w:rPr>
                    <w:t xml:space="preserve"> image</w:t>
                  </w:r>
                </w:p>
                <w:p w14:paraId="1CD3B677" w14:textId="77777777" w:rsidR="00373B8F" w:rsidRPr="00373B8F" w:rsidRDefault="00373B8F" w:rsidP="00373B8F">
                  <w:pPr>
                    <w:rPr>
                      <w:rFonts w:ascii="Verdana" w:hAnsi="Verdana" w:cs="Arial"/>
                    </w:rPr>
                  </w:pPr>
                </w:p>
                <w:p w14:paraId="010BC728" w14:textId="77777777" w:rsidR="00373B8F" w:rsidRPr="00373B8F" w:rsidRDefault="00373B8F" w:rsidP="00373B8F">
                  <w:pPr>
                    <w:jc w:val="center"/>
                    <w:rPr>
                      <w:rFonts w:ascii="Verdana" w:hAnsi="Verdana"/>
                    </w:rPr>
                  </w:pPr>
                  <w:r w:rsidRPr="00373B8F">
                    <w:rPr>
                      <w:rFonts w:ascii="Verdana" w:hAnsi="Verdana"/>
                      <w:noProof/>
                    </w:rPr>
                    <w:drawing>
                      <wp:inline distT="0" distB="0" distL="0" distR="0" wp14:anchorId="1F0C9839" wp14:editId="6D4042F2">
                        <wp:extent cx="1080000" cy="1080000"/>
                        <wp:effectExtent l="19050" t="19050" r="25400" b="2540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G_NewEuropeanBauhaus_conference_Register.jpg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1080000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BE3E76E" w14:textId="77777777" w:rsidR="00373B8F" w:rsidRPr="00373B8F" w:rsidRDefault="00373B8F" w:rsidP="00373B8F">
                  <w:pPr>
                    <w:jc w:val="center"/>
                    <w:rPr>
                      <w:rFonts w:ascii="Verdana" w:hAnsi="Verdana"/>
                    </w:rPr>
                  </w:pPr>
                </w:p>
                <w:p w14:paraId="31322CA6" w14:textId="77777777" w:rsidR="00373B8F" w:rsidRPr="00373B8F" w:rsidRDefault="00373B8F" w:rsidP="00373B8F">
                  <w:pPr>
                    <w:jc w:val="center"/>
                    <w:rPr>
                      <w:rFonts w:ascii="Verdana" w:hAnsi="Verdana"/>
                    </w:rPr>
                  </w:pPr>
                  <w:r w:rsidRPr="00373B8F">
                    <w:rPr>
                      <w:rFonts w:ascii="Verdana" w:hAnsi="Verdana"/>
                      <w:noProof/>
                    </w:rPr>
                    <w:drawing>
                      <wp:inline distT="0" distB="0" distL="0" distR="0" wp14:anchorId="3281880D" wp14:editId="25B31BDB">
                        <wp:extent cx="1080000" cy="1080442"/>
                        <wp:effectExtent l="19050" t="19050" r="25400" b="24765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G_NewEuropeanBauhaus_conference_website.jp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1080442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CE79865" w14:textId="77777777" w:rsidR="00373B8F" w:rsidRPr="00373B8F" w:rsidRDefault="00373B8F" w:rsidP="00373B8F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</w:tcPr>
                <w:p w14:paraId="0BCE4E76" w14:textId="77777777" w:rsidR="00373B8F" w:rsidRPr="00373B8F" w:rsidRDefault="00373B8F" w:rsidP="00373B8F">
                  <w:pPr>
                    <w:rPr>
                      <w:rFonts w:ascii="Verdana" w:eastAsia="Times New Roman" w:hAnsi="Verdana" w:cs="Arial"/>
                      <w:color w:val="14171A"/>
                      <w:sz w:val="18"/>
                    </w:rPr>
                  </w:pPr>
                </w:p>
                <w:p w14:paraId="04A4AA69" w14:textId="77777777" w:rsidR="00373B8F" w:rsidRPr="00373B8F" w:rsidRDefault="00373B8F" w:rsidP="00373B8F">
                  <w:pPr>
                    <w:pStyle w:val="Heading2"/>
                    <w:shd w:val="clear" w:color="auto" w:fill="FAFAFA"/>
                    <w:spacing w:before="0" w:line="480" w:lineRule="atLeast"/>
                    <w:textAlignment w:val="baseline"/>
                    <w:outlineLvl w:val="1"/>
                    <w:rPr>
                      <w:rFonts w:ascii="Verdana" w:eastAsia="Times New Roman" w:hAnsi="Verdana" w:cs="Arial"/>
                      <w:color w:val="14171A"/>
                      <w:sz w:val="18"/>
                      <w:szCs w:val="24"/>
                    </w:rPr>
                  </w:pPr>
                  <w:r w:rsidRPr="00373B8F">
                    <w:rPr>
                      <w:rFonts w:ascii="Verdana" w:eastAsia="Times New Roman" w:hAnsi="Verdana" w:cs="Arial"/>
                      <w:color w:val="14171A"/>
                      <w:sz w:val="18"/>
                      <w:szCs w:val="24"/>
                    </w:rPr>
                    <w:t>@</w:t>
                  </w:r>
                  <w:proofErr w:type="spellStart"/>
                  <w:r w:rsidRPr="00373B8F">
                    <w:rPr>
                      <w:rFonts w:ascii="Verdana" w:eastAsia="Times New Roman" w:hAnsi="Verdana" w:cs="Arial"/>
                      <w:color w:val="14171A"/>
                      <w:sz w:val="18"/>
                      <w:szCs w:val="24"/>
                    </w:rPr>
                    <w:t>neweuropeanbauhaus</w:t>
                  </w:r>
                  <w:proofErr w:type="spellEnd"/>
                </w:p>
                <w:p w14:paraId="3C2A31B2" w14:textId="77777777" w:rsidR="00373B8F" w:rsidRPr="00373B8F" w:rsidRDefault="00373B8F" w:rsidP="00373B8F">
                  <w:pPr>
                    <w:pStyle w:val="Heading2"/>
                    <w:shd w:val="clear" w:color="auto" w:fill="FAFAFA"/>
                    <w:spacing w:before="0" w:line="480" w:lineRule="atLeast"/>
                    <w:textAlignment w:val="baseline"/>
                    <w:outlineLvl w:val="1"/>
                    <w:rPr>
                      <w:rFonts w:ascii="Verdana" w:eastAsia="Times New Roman" w:hAnsi="Verdana" w:cs="Arial"/>
                      <w:color w:val="14171A"/>
                      <w:sz w:val="18"/>
                      <w:szCs w:val="24"/>
                    </w:rPr>
                  </w:pPr>
                  <w:r w:rsidRPr="00373B8F">
                    <w:rPr>
                      <w:rFonts w:ascii="Verdana" w:eastAsia="Times New Roman" w:hAnsi="Verdana" w:cs="Arial"/>
                      <w:color w:val="14171A"/>
                      <w:sz w:val="18"/>
                      <w:szCs w:val="24"/>
                    </w:rPr>
                    <w:t>@</w:t>
                  </w:r>
                  <w:proofErr w:type="spellStart"/>
                  <w:r w:rsidRPr="00373B8F">
                    <w:rPr>
                      <w:rFonts w:ascii="Verdana" w:eastAsia="Times New Roman" w:hAnsi="Verdana" w:cs="Arial"/>
                      <w:color w:val="14171A"/>
                      <w:sz w:val="18"/>
                      <w:szCs w:val="24"/>
                    </w:rPr>
                    <w:t>europeancommission</w:t>
                  </w:r>
                  <w:proofErr w:type="spellEnd"/>
                </w:p>
                <w:p w14:paraId="3E8C5109" w14:textId="60B7F38A" w:rsidR="00611140" w:rsidRPr="00611140" w:rsidRDefault="00611140" w:rsidP="00611140">
                  <w:pPr>
                    <w:pStyle w:val="Heading2"/>
                    <w:shd w:val="clear" w:color="auto" w:fill="FAFAFA"/>
                    <w:spacing w:before="0" w:line="480" w:lineRule="atLeast"/>
                    <w:textAlignment w:val="baseline"/>
                    <w:outlineLvl w:val="1"/>
                    <w:rPr>
                      <w:rFonts w:ascii="Verdana" w:eastAsia="Times New Roman" w:hAnsi="Verdana" w:cs="Arial"/>
                      <w:color w:val="14171A"/>
                      <w:sz w:val="18"/>
                      <w:szCs w:val="24"/>
                    </w:rPr>
                  </w:pPr>
                  <w:r>
                    <w:rPr>
                      <w:rFonts w:ascii="Verdana" w:eastAsia="Times New Roman" w:hAnsi="Verdana" w:cs="Arial"/>
                      <w:color w:val="14171A"/>
                      <w:sz w:val="18"/>
                      <w:szCs w:val="24"/>
                    </w:rPr>
                    <w:t>@</w:t>
                  </w:r>
                  <w:proofErr w:type="spellStart"/>
                  <w:r w:rsidRPr="00611140">
                    <w:rPr>
                      <w:rFonts w:ascii="Verdana" w:eastAsia="Times New Roman" w:hAnsi="Verdana" w:cs="Arial"/>
                      <w:color w:val="14171A"/>
                      <w:sz w:val="18"/>
                      <w:szCs w:val="24"/>
                    </w:rPr>
                    <w:t>ursulavonderleyen</w:t>
                  </w:r>
                  <w:proofErr w:type="spellEnd"/>
                </w:p>
                <w:p w14:paraId="39C1524E" w14:textId="77777777" w:rsidR="00373B8F" w:rsidRPr="00373B8F" w:rsidRDefault="00373B8F" w:rsidP="00373B8F">
                  <w:pPr>
                    <w:pStyle w:val="Heading2"/>
                    <w:shd w:val="clear" w:color="auto" w:fill="FAFAFA"/>
                    <w:spacing w:before="0" w:line="480" w:lineRule="atLeast"/>
                    <w:textAlignment w:val="baseline"/>
                    <w:outlineLvl w:val="1"/>
                    <w:rPr>
                      <w:rFonts w:ascii="Verdana" w:eastAsia="Times New Roman" w:hAnsi="Verdana" w:cs="Arial"/>
                      <w:color w:val="14171A"/>
                      <w:sz w:val="18"/>
                      <w:szCs w:val="24"/>
                    </w:rPr>
                  </w:pPr>
                </w:p>
                <w:p w14:paraId="487F4F9B" w14:textId="77777777" w:rsidR="00373B8F" w:rsidRPr="00373B8F" w:rsidRDefault="00373B8F" w:rsidP="00373B8F">
                  <w:pPr>
                    <w:rPr>
                      <w:rFonts w:ascii="Verdana" w:hAnsi="Verdana"/>
                      <w:sz w:val="18"/>
                    </w:rPr>
                  </w:pPr>
                </w:p>
                <w:p w14:paraId="571DBBE8" w14:textId="77777777" w:rsidR="00373B8F" w:rsidRPr="00373B8F" w:rsidRDefault="00373B8F" w:rsidP="00373B8F">
                  <w:pPr>
                    <w:rPr>
                      <w:rFonts w:ascii="Verdana" w:eastAsia="Times New Roman" w:hAnsi="Verdana" w:cs="Arial"/>
                      <w:color w:val="14171A"/>
                      <w:sz w:val="18"/>
                    </w:rPr>
                  </w:pPr>
                </w:p>
              </w:tc>
            </w:tr>
            <w:tr w:rsidR="00373B8F" w:rsidRPr="00373B8F" w14:paraId="781BC6F5" w14:textId="77777777" w:rsidTr="00A717B1">
              <w:trPr>
                <w:trHeight w:val="367"/>
              </w:trPr>
              <w:tc>
                <w:tcPr>
                  <w:tcW w:w="9067" w:type="dxa"/>
                  <w:gridSpan w:val="4"/>
                  <w:shd w:val="clear" w:color="auto" w:fill="auto"/>
                </w:tcPr>
                <w:p w14:paraId="6045FD85" w14:textId="38BFD559" w:rsidR="00373B8F" w:rsidRPr="00373B8F" w:rsidRDefault="00373B8F" w:rsidP="00373B8F">
                  <w:pPr>
                    <w:jc w:val="center"/>
                    <w:rPr>
                      <w:rFonts w:ascii="Verdana" w:hAnsi="Verdana" w:cs="Arial"/>
                      <w:b/>
                      <w:color w:val="000000" w:themeColor="text1"/>
                      <w:sz w:val="28"/>
                      <w:szCs w:val="28"/>
                      <w:shd w:val="clear" w:color="auto" w:fill="FFFFFF"/>
                      <w:lang w:val="fr-FR"/>
                    </w:rPr>
                  </w:pPr>
                  <w:r w:rsidRPr="00373B8F">
                    <w:rPr>
                      <w:rFonts w:ascii="Verdana" w:hAnsi="Verdana" w:cs="Arial"/>
                      <w:b/>
                      <w:color w:val="000000" w:themeColor="text1"/>
                      <w:sz w:val="24"/>
                      <w:szCs w:val="28"/>
                      <w:shd w:val="clear" w:color="auto" w:fill="FFFFFF"/>
                      <w:lang w:val="fr-FR"/>
                    </w:rPr>
                    <w:t>Twitter</w:t>
                  </w:r>
                </w:p>
              </w:tc>
            </w:tr>
            <w:tr w:rsidR="00373B8F" w:rsidRPr="00373B8F" w14:paraId="6C1C91A7" w14:textId="77777777" w:rsidTr="00373B8F">
              <w:trPr>
                <w:trHeight w:val="542"/>
              </w:trPr>
              <w:tc>
                <w:tcPr>
                  <w:tcW w:w="988" w:type="dxa"/>
                  <w:shd w:val="clear" w:color="auto" w:fill="auto"/>
                </w:tcPr>
                <w:p w14:paraId="5CAC9791" w14:textId="77777777" w:rsidR="00373B8F" w:rsidRPr="00373B8F" w:rsidRDefault="00373B8F" w:rsidP="00373B8F">
                  <w:pPr>
                    <w:jc w:val="center"/>
                    <w:rPr>
                      <w:rFonts w:ascii="Verdana" w:hAnsi="Verdana" w:cs="Arial"/>
                    </w:rPr>
                  </w:pPr>
                </w:p>
                <w:p w14:paraId="3B5208E8" w14:textId="77777777" w:rsidR="00373B8F" w:rsidRPr="00373B8F" w:rsidRDefault="00373B8F" w:rsidP="00373B8F">
                  <w:pPr>
                    <w:jc w:val="center"/>
                    <w:rPr>
                      <w:rFonts w:ascii="Verdana" w:hAnsi="Verdana"/>
                    </w:rPr>
                  </w:pPr>
                  <w:r w:rsidRPr="00373B8F">
                    <w:rPr>
                      <w:rFonts w:ascii="Verdana" w:hAnsi="Verdana" w:cs="Arial"/>
                      <w:color w:val="C00000"/>
                    </w:rPr>
                    <w:t xml:space="preserve">From </w:t>
                  </w:r>
                  <w:r>
                    <w:rPr>
                      <w:rFonts w:ascii="Verdana" w:hAnsi="Verdana" w:cs="Arial"/>
                      <w:color w:val="C00000"/>
                    </w:rPr>
                    <w:t>9 April</w:t>
                  </w:r>
                  <w:r w:rsidRPr="00373B8F">
                    <w:rPr>
                      <w:rFonts w:ascii="Verdana" w:hAnsi="Verdana" w:cs="Arial"/>
                      <w:color w:val="C00000"/>
                    </w:rPr>
                    <w:t xml:space="preserve"> </w:t>
                  </w:r>
                </w:p>
                <w:p w14:paraId="74D8FC41" w14:textId="77777777" w:rsidR="00373B8F" w:rsidRPr="00373B8F" w:rsidRDefault="00373B8F" w:rsidP="00373B8F">
                  <w:pPr>
                    <w:jc w:val="center"/>
                    <w:rPr>
                      <w:rFonts w:ascii="Verdana" w:hAnsi="Verdana" w:cs="Arial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14:paraId="4352429F" w14:textId="77777777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0"/>
                      <w:szCs w:val="20"/>
                    </w:rPr>
                  </w:pPr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20"/>
                    </w:rPr>
                    <w:t xml:space="preserve">The 1st </w:t>
                  </w:r>
                  <w:r w:rsidRPr="00373B8F">
                    <w:rPr>
                      <w:rFonts w:ascii="Verdana" w:eastAsia="Times New Roman" w:hAnsi="Verdana" w:cstheme="minorHAnsi"/>
                      <w:color w:val="1B95E0"/>
                      <w:sz w:val="20"/>
                      <w:szCs w:val="20"/>
                    </w:rPr>
                    <w:t>#</w:t>
                  </w:r>
                  <w:proofErr w:type="spellStart"/>
                  <w:r w:rsidRPr="00373B8F">
                    <w:rPr>
                      <w:rFonts w:ascii="Verdana" w:eastAsia="Times New Roman" w:hAnsi="Verdana" w:cstheme="minorHAnsi"/>
                      <w:color w:val="1B95E0"/>
                      <w:sz w:val="20"/>
                      <w:szCs w:val="20"/>
                    </w:rPr>
                    <w:t>NewEuropeanBauhaus</w:t>
                  </w:r>
                  <w:proofErr w:type="spellEnd"/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20"/>
                    </w:rPr>
                    <w:t xml:space="preserve"> conference is around the corner!</w:t>
                  </w:r>
                </w:p>
                <w:p w14:paraId="45D2B516" w14:textId="77777777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0"/>
                      <w:szCs w:val="20"/>
                    </w:rPr>
                  </w:pPr>
                </w:p>
                <w:p w14:paraId="3F79F957" w14:textId="77777777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0"/>
                      <w:szCs w:val="20"/>
                    </w:rPr>
                  </w:pPr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20"/>
                    </w:rPr>
                    <w:t xml:space="preserve">Join the conversations &amp; </w:t>
                  </w:r>
                  <w:proofErr w:type="gramStart"/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20"/>
                    </w:rPr>
                    <w:t>let’s</w:t>
                  </w:r>
                  <w:proofErr w:type="gramEnd"/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20"/>
                    </w:rPr>
                    <w:t xml:space="preserve"> build a more beautiful, sustainable future together.</w:t>
                  </w:r>
                </w:p>
                <w:p w14:paraId="455F4B1B" w14:textId="77777777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8"/>
                      <w:szCs w:val="28"/>
                    </w:rPr>
                  </w:pPr>
                </w:p>
                <w:p w14:paraId="73D1361A" w14:textId="77777777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0"/>
                      <w:szCs w:val="20"/>
                    </w:rPr>
                  </w:pPr>
                  <w:r w:rsidRPr="00373B8F">
                    <w:rPr>
                      <w:rFonts w:ascii="Segoe UI Symbol" w:eastAsia="Times New Roman" w:hAnsi="Segoe UI Symbol" w:cs="Segoe UI Symbol"/>
                      <w:color w:val="0F1419"/>
                      <w:sz w:val="20"/>
                      <w:szCs w:val="20"/>
                    </w:rPr>
                    <w:t>🗓</w:t>
                  </w:r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20"/>
                    </w:rPr>
                    <w:t>️ 22-23 April, online</w:t>
                  </w:r>
                </w:p>
                <w:p w14:paraId="3C1587D8" w14:textId="77777777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0"/>
                      <w:szCs w:val="20"/>
                    </w:rPr>
                  </w:pPr>
                  <w:r w:rsidRPr="00373B8F">
                    <w:rPr>
                      <w:rFonts w:ascii="Segoe UI Symbol" w:eastAsia="Times New Roman" w:hAnsi="Segoe UI Symbol" w:cs="Segoe UI Symbol"/>
                      <w:color w:val="0F1419"/>
                      <w:sz w:val="20"/>
                      <w:szCs w:val="20"/>
                    </w:rPr>
                    <w:t>🎙</w:t>
                  </w:r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20"/>
                    </w:rPr>
                    <w:t>️ Incredible international line-up</w:t>
                  </w:r>
                </w:p>
                <w:p w14:paraId="210941D0" w14:textId="77777777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0"/>
                      <w:szCs w:val="20"/>
                    </w:rPr>
                  </w:pPr>
                  <w:r w:rsidRPr="00373B8F">
                    <w:rPr>
                      <w:rFonts w:ascii="Segoe UI Symbol" w:eastAsia="Times New Roman" w:hAnsi="Segoe UI Symbol" w:cs="Segoe UI Symbol"/>
                      <w:color w:val="0F1419"/>
                      <w:sz w:val="20"/>
                      <w:szCs w:val="20"/>
                    </w:rPr>
                    <w:t>🇪🇺</w:t>
                  </w:r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20"/>
                    </w:rPr>
                    <w:t xml:space="preserve"> Interpretation in all EU languages</w:t>
                  </w:r>
                </w:p>
                <w:p w14:paraId="7B2E81F4" w14:textId="77777777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0"/>
                      <w:szCs w:val="20"/>
                    </w:rPr>
                  </w:pPr>
                </w:p>
                <w:p w14:paraId="423C7317" w14:textId="77777777" w:rsidR="00373B8F" w:rsidRPr="00373B8F" w:rsidRDefault="00373B8F" w:rsidP="00373B8F">
                  <w:pPr>
                    <w:shd w:val="clear" w:color="auto" w:fill="FFFFFF"/>
                    <w:rPr>
                      <w:rFonts w:ascii="Verdana" w:eastAsia="Times New Roman" w:hAnsi="Verdana" w:cstheme="minorHAnsi"/>
                      <w:color w:val="0F1419"/>
                      <w:sz w:val="20"/>
                      <w:szCs w:val="20"/>
                    </w:rPr>
                  </w:pPr>
                  <w:r w:rsidRPr="00373B8F">
                    <w:rPr>
                      <w:rFonts w:ascii="Verdana" w:eastAsia="Times New Roman" w:hAnsi="Verdana" w:cstheme="minorHAnsi"/>
                      <w:color w:val="0F1419"/>
                      <w:sz w:val="20"/>
                      <w:szCs w:val="20"/>
                    </w:rPr>
                    <w:t xml:space="preserve">Register: </w:t>
                  </w:r>
                  <w:r w:rsidRPr="00373B8F">
                    <w:rPr>
                      <w:rFonts w:ascii="Verdana" w:eastAsia="Times New Roman" w:hAnsi="Verdana" w:cstheme="minorHAnsi"/>
                      <w:color w:val="1B95E0"/>
                      <w:sz w:val="20"/>
                      <w:szCs w:val="20"/>
                    </w:rPr>
                    <w:t>https://europa.eu/new-european-bauhaus/conference_en</w:t>
                  </w:r>
                </w:p>
                <w:p w14:paraId="2418002A" w14:textId="77777777" w:rsidR="00373B8F" w:rsidRPr="00373B8F" w:rsidRDefault="00373B8F" w:rsidP="00373B8F">
                  <w:pPr>
                    <w:rPr>
                      <w:rFonts w:ascii="Verdana" w:eastAsia="Times New Roman" w:hAnsi="Verdana" w:cs="Segoe UI"/>
                      <w:color w:val="1B95E0"/>
                      <w:szCs w:val="29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47CB17AF" w14:textId="77777777" w:rsidR="00373B8F" w:rsidRPr="00373B8F" w:rsidRDefault="00373B8F" w:rsidP="00373B8F">
                  <w:pPr>
                    <w:jc w:val="center"/>
                    <w:rPr>
                      <w:rFonts w:ascii="Verdana" w:hAnsi="Verdana" w:cs="Arial"/>
                    </w:rPr>
                  </w:pPr>
                </w:p>
                <w:p w14:paraId="555878E7" w14:textId="77777777" w:rsidR="00373B8F" w:rsidRPr="00A717B1" w:rsidRDefault="00373B8F" w:rsidP="00373B8F">
                  <w:pPr>
                    <w:jc w:val="center"/>
                    <w:rPr>
                      <w:rFonts w:ascii="Verdana" w:hAnsi="Verdana" w:cs="Arial"/>
                      <w:sz w:val="20"/>
                    </w:rPr>
                  </w:pPr>
                  <w:r w:rsidRPr="00A717B1">
                    <w:rPr>
                      <w:rFonts w:ascii="Verdana" w:hAnsi="Verdana" w:cs="Arial"/>
                      <w:sz w:val="20"/>
                    </w:rPr>
                    <w:t>Choice between carousel or just 1</w:t>
                  </w:r>
                  <w:r w:rsidRPr="00A717B1">
                    <w:rPr>
                      <w:rFonts w:ascii="Verdana" w:hAnsi="Verdana" w:cs="Arial"/>
                      <w:sz w:val="20"/>
                      <w:vertAlign w:val="superscript"/>
                    </w:rPr>
                    <w:t>st</w:t>
                  </w:r>
                  <w:r w:rsidRPr="00A717B1">
                    <w:rPr>
                      <w:rFonts w:ascii="Verdana" w:hAnsi="Verdana" w:cs="Arial"/>
                      <w:sz w:val="20"/>
                    </w:rPr>
                    <w:t xml:space="preserve"> image</w:t>
                  </w:r>
                </w:p>
                <w:p w14:paraId="3E231813" w14:textId="77777777" w:rsidR="00373B8F" w:rsidRPr="00373B8F" w:rsidRDefault="00373B8F" w:rsidP="00373B8F">
                  <w:pPr>
                    <w:jc w:val="center"/>
                    <w:rPr>
                      <w:rFonts w:ascii="Verdana" w:hAnsi="Verdana"/>
                    </w:rPr>
                  </w:pPr>
                </w:p>
                <w:p w14:paraId="635F68CB" w14:textId="77777777" w:rsidR="00373B8F" w:rsidRPr="00373B8F" w:rsidRDefault="00373B8F" w:rsidP="00373B8F">
                  <w:pPr>
                    <w:jc w:val="center"/>
                    <w:rPr>
                      <w:rFonts w:ascii="Verdana" w:hAnsi="Verdana"/>
                    </w:rPr>
                  </w:pPr>
                  <w:r w:rsidRPr="00373B8F">
                    <w:rPr>
                      <w:rFonts w:ascii="Verdana" w:hAnsi="Verdana"/>
                      <w:noProof/>
                    </w:rPr>
                    <w:drawing>
                      <wp:inline distT="0" distB="0" distL="0" distR="0" wp14:anchorId="62341200" wp14:editId="3B06257B">
                        <wp:extent cx="1080000" cy="540552"/>
                        <wp:effectExtent l="19050" t="19050" r="25400" b="12065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Twitter_NewEuropeanBauhaus_conference_Register.jpg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540552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E44100E" w14:textId="77777777" w:rsidR="00373B8F" w:rsidRPr="00373B8F" w:rsidRDefault="00373B8F" w:rsidP="00373B8F">
                  <w:pPr>
                    <w:jc w:val="center"/>
                    <w:rPr>
                      <w:rFonts w:ascii="Verdana" w:hAnsi="Verdana"/>
                    </w:rPr>
                  </w:pPr>
                </w:p>
                <w:p w14:paraId="7428E0E5" w14:textId="77777777" w:rsidR="00373B8F" w:rsidRPr="00373B8F" w:rsidRDefault="00373B8F" w:rsidP="00373B8F">
                  <w:pPr>
                    <w:jc w:val="center"/>
                    <w:rPr>
                      <w:rFonts w:ascii="Verdana" w:hAnsi="Verdana"/>
                    </w:rPr>
                  </w:pPr>
                  <w:r w:rsidRPr="00373B8F">
                    <w:rPr>
                      <w:rFonts w:ascii="Verdana" w:hAnsi="Verdana"/>
                      <w:noProof/>
                    </w:rPr>
                    <w:drawing>
                      <wp:inline distT="0" distB="0" distL="0" distR="0" wp14:anchorId="54F455D7" wp14:editId="749DB8ED">
                        <wp:extent cx="1080000" cy="540552"/>
                        <wp:effectExtent l="19050" t="19050" r="25400" b="12065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Twitter_NewEuropeanBauhaus_conference_website.jpg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540552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5F489C0A" w14:textId="77777777" w:rsidR="00373B8F" w:rsidRPr="00373B8F" w:rsidRDefault="00373B8F" w:rsidP="00373B8F">
                  <w:pPr>
                    <w:rPr>
                      <w:rFonts w:ascii="Verdana" w:eastAsia="Times New Roman" w:hAnsi="Verdana" w:cs="Arial"/>
                      <w:color w:val="14171A"/>
                    </w:rPr>
                  </w:pPr>
                </w:p>
                <w:p w14:paraId="7F97065E" w14:textId="77777777" w:rsidR="00373B8F" w:rsidRPr="00373B8F" w:rsidRDefault="00373B8F" w:rsidP="00373B8F">
                  <w:pPr>
                    <w:pStyle w:val="Heading2"/>
                    <w:shd w:val="clear" w:color="auto" w:fill="FAFAFA"/>
                    <w:spacing w:before="0" w:line="480" w:lineRule="atLeast"/>
                    <w:textAlignment w:val="baseline"/>
                    <w:outlineLvl w:val="1"/>
                    <w:rPr>
                      <w:rFonts w:ascii="Verdana" w:eastAsia="Times New Roman" w:hAnsi="Verdana" w:cs="Arial"/>
                      <w:color w:val="14171A"/>
                      <w:sz w:val="18"/>
                      <w:szCs w:val="18"/>
                    </w:rPr>
                  </w:pPr>
                  <w:r w:rsidRPr="00373B8F">
                    <w:rPr>
                      <w:rFonts w:ascii="Verdana" w:eastAsia="Times New Roman" w:hAnsi="Verdana" w:cs="Arial"/>
                      <w:color w:val="14171A"/>
                      <w:sz w:val="18"/>
                      <w:szCs w:val="18"/>
                    </w:rPr>
                    <w:t>@</w:t>
                  </w:r>
                  <w:proofErr w:type="spellStart"/>
                  <w:r w:rsidRPr="00373B8F">
                    <w:rPr>
                      <w:rFonts w:ascii="Verdana" w:eastAsia="Times New Roman" w:hAnsi="Verdana" w:cs="Arial"/>
                      <w:color w:val="14171A"/>
                      <w:sz w:val="18"/>
                      <w:szCs w:val="18"/>
                    </w:rPr>
                    <w:t>europeancommission</w:t>
                  </w:r>
                  <w:proofErr w:type="spellEnd"/>
                </w:p>
                <w:p w14:paraId="5FDC4313" w14:textId="77777777" w:rsidR="00373B8F" w:rsidRPr="00373B8F" w:rsidRDefault="00373B8F" w:rsidP="00373B8F">
                  <w:pPr>
                    <w:rPr>
                      <w:rFonts w:ascii="Verdana" w:eastAsia="Times New Roman" w:hAnsi="Verdana" w:cs="Arial"/>
                      <w:color w:val="14171A"/>
                      <w:sz w:val="18"/>
                      <w:szCs w:val="18"/>
                    </w:rPr>
                  </w:pPr>
                  <w:r w:rsidRPr="00373B8F">
                    <w:rPr>
                      <w:rFonts w:ascii="Verdana" w:eastAsia="Times New Roman" w:hAnsi="Verdana" w:cs="Arial"/>
                      <w:color w:val="14171A"/>
                      <w:sz w:val="18"/>
                      <w:szCs w:val="18"/>
                    </w:rPr>
                    <w:t>@</w:t>
                  </w:r>
                  <w:proofErr w:type="spellStart"/>
                  <w:r w:rsidRPr="00373B8F">
                    <w:rPr>
                      <w:rFonts w:ascii="Verdana" w:eastAsia="Times New Roman" w:hAnsi="Verdana" w:cs="Arial"/>
                      <w:color w:val="14171A"/>
                      <w:sz w:val="18"/>
                      <w:szCs w:val="18"/>
                    </w:rPr>
                    <w:t>Europarl_EN</w:t>
                  </w:r>
                  <w:proofErr w:type="spellEnd"/>
                  <w:r w:rsidRPr="00373B8F">
                    <w:rPr>
                      <w:rFonts w:ascii="Verdana" w:eastAsia="Times New Roman" w:hAnsi="Verdana" w:cs="Arial"/>
                      <w:color w:val="14171A"/>
                      <w:sz w:val="18"/>
                      <w:szCs w:val="18"/>
                    </w:rPr>
                    <w:t xml:space="preserve"> @</w:t>
                  </w:r>
                  <w:proofErr w:type="spellStart"/>
                  <w:r w:rsidRPr="00373B8F">
                    <w:rPr>
                      <w:rFonts w:ascii="Verdana" w:eastAsia="Times New Roman" w:hAnsi="Verdana" w:cs="Arial"/>
                      <w:color w:val="14171A"/>
                      <w:sz w:val="18"/>
                      <w:szCs w:val="18"/>
                    </w:rPr>
                    <w:t>vonderleyen</w:t>
                  </w:r>
                  <w:proofErr w:type="spellEnd"/>
                  <w:r w:rsidRPr="00373B8F">
                    <w:rPr>
                      <w:rFonts w:ascii="Verdana" w:eastAsia="Times New Roman" w:hAnsi="Verdana" w:cs="Arial"/>
                      <w:color w:val="14171A"/>
                      <w:sz w:val="18"/>
                      <w:szCs w:val="18"/>
                    </w:rPr>
                    <w:t xml:space="preserve"> @</w:t>
                  </w:r>
                  <w:proofErr w:type="spellStart"/>
                  <w:r w:rsidRPr="00373B8F">
                    <w:rPr>
                      <w:rFonts w:ascii="Verdana" w:eastAsia="Times New Roman" w:hAnsi="Verdana" w:cs="Arial"/>
                      <w:color w:val="14171A"/>
                      <w:sz w:val="18"/>
                      <w:szCs w:val="18"/>
                    </w:rPr>
                    <w:t>ElisaFerreiraEC</w:t>
                  </w:r>
                  <w:proofErr w:type="spellEnd"/>
                  <w:r w:rsidRPr="00373B8F">
                    <w:rPr>
                      <w:rFonts w:ascii="Verdana" w:eastAsia="Times New Roman" w:hAnsi="Verdana" w:cs="Arial"/>
                      <w:color w:val="14171A"/>
                      <w:sz w:val="18"/>
                      <w:szCs w:val="18"/>
                    </w:rPr>
                    <w:t xml:space="preserve"> @</w:t>
                  </w:r>
                  <w:proofErr w:type="spellStart"/>
                  <w:r w:rsidRPr="00373B8F">
                    <w:rPr>
                      <w:rFonts w:ascii="Verdana" w:eastAsia="Times New Roman" w:hAnsi="Verdana" w:cs="Arial"/>
                      <w:color w:val="14171A"/>
                      <w:sz w:val="18"/>
                      <w:szCs w:val="18"/>
                    </w:rPr>
                    <w:t>GabrielMariya</w:t>
                  </w:r>
                  <w:proofErr w:type="spellEnd"/>
                </w:p>
                <w:p w14:paraId="200624B8" w14:textId="77777777" w:rsidR="00373B8F" w:rsidRPr="00373B8F" w:rsidRDefault="00373B8F" w:rsidP="00373B8F">
                  <w:pPr>
                    <w:rPr>
                      <w:rFonts w:ascii="Verdana" w:hAnsi="Verdana"/>
                    </w:rPr>
                  </w:pPr>
                </w:p>
                <w:p w14:paraId="26BB6124" w14:textId="77777777" w:rsidR="00373B8F" w:rsidRPr="00373B8F" w:rsidRDefault="00373B8F" w:rsidP="00373B8F">
                  <w:pPr>
                    <w:pStyle w:val="Heading2"/>
                    <w:shd w:val="clear" w:color="auto" w:fill="FAFAFA"/>
                    <w:spacing w:before="0" w:line="480" w:lineRule="atLeast"/>
                    <w:textAlignment w:val="baseline"/>
                    <w:outlineLvl w:val="1"/>
                    <w:rPr>
                      <w:rFonts w:ascii="Verdana" w:eastAsia="Times New Roman" w:hAnsi="Verdana" w:cs="Arial"/>
                      <w:color w:val="14171A"/>
                      <w:sz w:val="22"/>
                      <w:szCs w:val="24"/>
                    </w:rPr>
                  </w:pPr>
                </w:p>
                <w:p w14:paraId="7D8A61B0" w14:textId="77777777" w:rsidR="00373B8F" w:rsidRPr="00373B8F" w:rsidRDefault="00373B8F" w:rsidP="00373B8F">
                  <w:pPr>
                    <w:rPr>
                      <w:rFonts w:ascii="Verdana" w:hAnsi="Verdana"/>
                    </w:rPr>
                  </w:pPr>
                </w:p>
                <w:p w14:paraId="40D2A54F" w14:textId="77777777" w:rsidR="00373B8F" w:rsidRPr="00373B8F" w:rsidRDefault="00373B8F" w:rsidP="00373B8F">
                  <w:pPr>
                    <w:rPr>
                      <w:rFonts w:ascii="Verdana" w:eastAsia="Times New Roman" w:hAnsi="Verdana" w:cs="Arial"/>
                      <w:color w:val="14171A"/>
                    </w:rPr>
                  </w:pPr>
                </w:p>
              </w:tc>
            </w:tr>
          </w:tbl>
          <w:p w14:paraId="0EE50085" w14:textId="77777777" w:rsidR="00C51949" w:rsidRPr="00373B8F" w:rsidRDefault="002F0EA2" w:rsidP="002F0EA2">
            <w:pPr>
              <w:rPr>
                <w:rFonts w:ascii="Verdana" w:hAnsi="Verdana"/>
              </w:rPr>
            </w:pPr>
            <w:r w:rsidRPr="00373B8F">
              <w:rPr>
                <w:rFonts w:ascii="Verdana" w:hAnsi="Verdana"/>
                <w:noProof/>
              </w:rPr>
              <w:drawing>
                <wp:inline distT="0" distB="0" distL="0" distR="0" wp14:anchorId="45AB2E06" wp14:editId="4EEE0736">
                  <wp:extent cx="5740400" cy="546100"/>
                  <wp:effectExtent l="0" t="0" r="0" b="12700"/>
                  <wp:docPr id="11" name="Image 11" descr="Macintosh HD:Users:christinedellosso:Dropbox:NEB:NEB Conference 22_April:Visuals elements:Banner-invite_Foo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christinedellosso:Dropbox:NEB:NEB Conference 22_April:Visuals elements:Banner-invite_Foo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04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9132F3" w14:textId="39713B14" w:rsidR="002F0EA2" w:rsidRPr="00373B8F" w:rsidRDefault="00933CB4" w:rsidP="00C42A35">
            <w:pPr>
              <w:jc w:val="center"/>
              <w:rPr>
                <w:rFonts w:ascii="Verdana" w:hAnsi="Verdana"/>
              </w:rPr>
            </w:pPr>
            <w:r w:rsidRPr="00373B8F">
              <w:rPr>
                <w:rFonts w:ascii="Verdana" w:hAnsi="Verdana"/>
                <w:noProof/>
              </w:rPr>
              <w:drawing>
                <wp:inline distT="0" distB="0" distL="0" distR="0" wp14:anchorId="3C9D96B8" wp14:editId="05C12084">
                  <wp:extent cx="1117600" cy="469900"/>
                  <wp:effectExtent l="0" t="0" r="0" b="12700"/>
                  <wp:docPr id="14" name="Image 14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Instagram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0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73B8F">
              <w:rPr>
                <w:rFonts w:ascii="Verdana" w:hAnsi="Verdana"/>
                <w:noProof/>
              </w:rPr>
              <w:drawing>
                <wp:inline distT="0" distB="0" distL="0" distR="0" wp14:anchorId="47F44196" wp14:editId="5D091189">
                  <wp:extent cx="1117600" cy="469900"/>
                  <wp:effectExtent l="0" t="0" r="0" b="12700"/>
                  <wp:docPr id="13" name="Image 13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Pinterest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0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3C932F" w14:textId="79DC2E31" w:rsidR="00FE171E" w:rsidRPr="00373B8F" w:rsidRDefault="00FE171E" w:rsidP="00C42A35">
      <w:pPr>
        <w:rPr>
          <w:rFonts w:ascii="Verdana" w:hAnsi="Verdana"/>
        </w:rPr>
      </w:pPr>
    </w:p>
    <w:sectPr w:rsidR="00FE171E" w:rsidRPr="00373B8F" w:rsidSect="00C42A35">
      <w:headerReference w:type="first" r:id="rId23"/>
      <w:pgSz w:w="11906" w:h="16838"/>
      <w:pgMar w:top="426" w:right="1417" w:bottom="142" w:left="1417" w:header="284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1AAAC" w14:textId="77777777" w:rsidR="002F0EA2" w:rsidRDefault="002F0EA2" w:rsidP="00677B73">
      <w:pPr>
        <w:spacing w:after="0" w:line="240" w:lineRule="auto"/>
      </w:pPr>
      <w:r>
        <w:separator/>
      </w:r>
    </w:p>
  </w:endnote>
  <w:endnote w:type="continuationSeparator" w:id="0">
    <w:p w14:paraId="459A4586" w14:textId="77777777" w:rsidR="002F0EA2" w:rsidRDefault="002F0EA2" w:rsidP="00677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 Square Sans Pro">
    <w:altName w:val="ECSquareSansPro-Regular"/>
    <w:panose1 w:val="020B0506040000020004"/>
    <w:charset w:val="00"/>
    <w:family w:val="swiss"/>
    <w:pitch w:val="variable"/>
    <w:sig w:usb0="A00002BF" w:usb1="5000E0FB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 Square Sans Cond Pro Medium">
    <w:panose1 w:val="020B0606000000020004"/>
    <w:charset w:val="00"/>
    <w:family w:val="swiss"/>
    <w:pitch w:val="variable"/>
    <w:sig w:usb0="A00002BF" w:usb1="500000DB" w:usb2="00000000" w:usb3="00000000" w:csb0="0000019F" w:csb1="00000000"/>
  </w:font>
  <w:font w:name="EC Square Sans Cond Pro">
    <w:panose1 w:val="020B0506040000020004"/>
    <w:charset w:val="00"/>
    <w:family w:val="swiss"/>
    <w:pitch w:val="variable"/>
    <w:sig w:usb0="A00002BF" w:usb1="500000D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B1A1A" w14:textId="77777777" w:rsidR="002F0EA2" w:rsidRDefault="002F0EA2" w:rsidP="00677B73">
      <w:pPr>
        <w:spacing w:after="0" w:line="240" w:lineRule="auto"/>
      </w:pPr>
      <w:r>
        <w:separator/>
      </w:r>
    </w:p>
  </w:footnote>
  <w:footnote w:type="continuationSeparator" w:id="0">
    <w:p w14:paraId="255F5A5F" w14:textId="77777777" w:rsidR="002F0EA2" w:rsidRDefault="002F0EA2" w:rsidP="00677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955DD" w14:textId="76A807ED" w:rsidR="002F0EA2" w:rsidRPr="00DC4CC1" w:rsidRDefault="002F0EA2" w:rsidP="00040D08">
    <w:pPr>
      <w:pStyle w:val="Header"/>
      <w:ind w:lef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651FF"/>
    <w:multiLevelType w:val="hybridMultilevel"/>
    <w:tmpl w:val="F198E4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6C4D73"/>
    <w:multiLevelType w:val="hybridMultilevel"/>
    <w:tmpl w:val="E56CFF56"/>
    <w:lvl w:ilvl="0" w:tplc="2D5204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5E0F00"/>
    <w:multiLevelType w:val="hybridMultilevel"/>
    <w:tmpl w:val="2A5EE724"/>
    <w:lvl w:ilvl="0" w:tplc="FEB28124">
      <w:start w:val="1"/>
      <w:numFmt w:val="bullet"/>
      <w:pStyle w:val="EPSCtextbullets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B6D5AE4"/>
    <w:multiLevelType w:val="hybridMultilevel"/>
    <w:tmpl w:val="4CC461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AA5"/>
    <w:rsid w:val="000266E0"/>
    <w:rsid w:val="00040D08"/>
    <w:rsid w:val="00053D65"/>
    <w:rsid w:val="00062A3F"/>
    <w:rsid w:val="000773D0"/>
    <w:rsid w:val="00094C3D"/>
    <w:rsid w:val="00097DD6"/>
    <w:rsid w:val="000B2605"/>
    <w:rsid w:val="000B6878"/>
    <w:rsid w:val="000C0680"/>
    <w:rsid w:val="000E1C92"/>
    <w:rsid w:val="001000B9"/>
    <w:rsid w:val="00103B96"/>
    <w:rsid w:val="001A7A87"/>
    <w:rsid w:val="001C1914"/>
    <w:rsid w:val="001D2C96"/>
    <w:rsid w:val="001E4597"/>
    <w:rsid w:val="00206C7E"/>
    <w:rsid w:val="0024008A"/>
    <w:rsid w:val="002516DB"/>
    <w:rsid w:val="00255F83"/>
    <w:rsid w:val="0026412A"/>
    <w:rsid w:val="00267DAC"/>
    <w:rsid w:val="0027246A"/>
    <w:rsid w:val="00291155"/>
    <w:rsid w:val="002A21E5"/>
    <w:rsid w:val="002F0EA2"/>
    <w:rsid w:val="0030386D"/>
    <w:rsid w:val="00312AD7"/>
    <w:rsid w:val="00351C51"/>
    <w:rsid w:val="00373B8F"/>
    <w:rsid w:val="003835E2"/>
    <w:rsid w:val="003907DD"/>
    <w:rsid w:val="0039602B"/>
    <w:rsid w:val="003A2210"/>
    <w:rsid w:val="003A4CA3"/>
    <w:rsid w:val="003C04AE"/>
    <w:rsid w:val="003D1981"/>
    <w:rsid w:val="003F68AB"/>
    <w:rsid w:val="00413BF0"/>
    <w:rsid w:val="004144BD"/>
    <w:rsid w:val="004501EF"/>
    <w:rsid w:val="00455ECE"/>
    <w:rsid w:val="004708C0"/>
    <w:rsid w:val="004717A7"/>
    <w:rsid w:val="00490448"/>
    <w:rsid w:val="0049144C"/>
    <w:rsid w:val="00495CFD"/>
    <w:rsid w:val="004F4081"/>
    <w:rsid w:val="005102E0"/>
    <w:rsid w:val="00531E96"/>
    <w:rsid w:val="00546278"/>
    <w:rsid w:val="005474AC"/>
    <w:rsid w:val="005513C7"/>
    <w:rsid w:val="00565A2D"/>
    <w:rsid w:val="005A0CA9"/>
    <w:rsid w:val="005A675C"/>
    <w:rsid w:val="005E3585"/>
    <w:rsid w:val="00603681"/>
    <w:rsid w:val="00611140"/>
    <w:rsid w:val="006244FC"/>
    <w:rsid w:val="00641F5B"/>
    <w:rsid w:val="006455EC"/>
    <w:rsid w:val="00666A93"/>
    <w:rsid w:val="0067000E"/>
    <w:rsid w:val="00677B73"/>
    <w:rsid w:val="006A1BA6"/>
    <w:rsid w:val="006F646C"/>
    <w:rsid w:val="006F659A"/>
    <w:rsid w:val="00736D95"/>
    <w:rsid w:val="007602E6"/>
    <w:rsid w:val="007633ED"/>
    <w:rsid w:val="0077529A"/>
    <w:rsid w:val="0078168B"/>
    <w:rsid w:val="00792DF7"/>
    <w:rsid w:val="007B5D7E"/>
    <w:rsid w:val="007C28D7"/>
    <w:rsid w:val="007E0994"/>
    <w:rsid w:val="007F4FD9"/>
    <w:rsid w:val="008015EF"/>
    <w:rsid w:val="00802A0E"/>
    <w:rsid w:val="0082672C"/>
    <w:rsid w:val="00830ECC"/>
    <w:rsid w:val="00832C25"/>
    <w:rsid w:val="0084089C"/>
    <w:rsid w:val="00860DE0"/>
    <w:rsid w:val="00873D75"/>
    <w:rsid w:val="008A0486"/>
    <w:rsid w:val="008A14FF"/>
    <w:rsid w:val="008B4463"/>
    <w:rsid w:val="008C405C"/>
    <w:rsid w:val="008E2263"/>
    <w:rsid w:val="00904200"/>
    <w:rsid w:val="00905520"/>
    <w:rsid w:val="00905C12"/>
    <w:rsid w:val="00924E5D"/>
    <w:rsid w:val="00933CB4"/>
    <w:rsid w:val="00937147"/>
    <w:rsid w:val="009754B1"/>
    <w:rsid w:val="0097688B"/>
    <w:rsid w:val="009806C2"/>
    <w:rsid w:val="009C00F0"/>
    <w:rsid w:val="009C7EEE"/>
    <w:rsid w:val="009D77E4"/>
    <w:rsid w:val="009E4844"/>
    <w:rsid w:val="009F1937"/>
    <w:rsid w:val="00A00BC6"/>
    <w:rsid w:val="00A0705C"/>
    <w:rsid w:val="00A63F19"/>
    <w:rsid w:val="00A67668"/>
    <w:rsid w:val="00A717B1"/>
    <w:rsid w:val="00A85F98"/>
    <w:rsid w:val="00A92F73"/>
    <w:rsid w:val="00AD44EA"/>
    <w:rsid w:val="00AF2113"/>
    <w:rsid w:val="00B260B8"/>
    <w:rsid w:val="00B41F22"/>
    <w:rsid w:val="00B44D93"/>
    <w:rsid w:val="00B45307"/>
    <w:rsid w:val="00B572FF"/>
    <w:rsid w:val="00B70B6F"/>
    <w:rsid w:val="00B77CE5"/>
    <w:rsid w:val="00BA795E"/>
    <w:rsid w:val="00BB41D5"/>
    <w:rsid w:val="00BB5A4E"/>
    <w:rsid w:val="00BB7395"/>
    <w:rsid w:val="00BD42FA"/>
    <w:rsid w:val="00BE16FA"/>
    <w:rsid w:val="00BE5212"/>
    <w:rsid w:val="00C10A05"/>
    <w:rsid w:val="00C42A35"/>
    <w:rsid w:val="00C44480"/>
    <w:rsid w:val="00C51949"/>
    <w:rsid w:val="00C6419B"/>
    <w:rsid w:val="00C8366C"/>
    <w:rsid w:val="00C86867"/>
    <w:rsid w:val="00C90B36"/>
    <w:rsid w:val="00CB2FE8"/>
    <w:rsid w:val="00CC77D5"/>
    <w:rsid w:val="00CE3B1E"/>
    <w:rsid w:val="00CE5AE8"/>
    <w:rsid w:val="00CF4CAB"/>
    <w:rsid w:val="00CF714A"/>
    <w:rsid w:val="00D00CB8"/>
    <w:rsid w:val="00D12995"/>
    <w:rsid w:val="00D1507D"/>
    <w:rsid w:val="00D33176"/>
    <w:rsid w:val="00D37B4C"/>
    <w:rsid w:val="00D437ED"/>
    <w:rsid w:val="00D564BD"/>
    <w:rsid w:val="00D6088F"/>
    <w:rsid w:val="00D610EF"/>
    <w:rsid w:val="00D644FD"/>
    <w:rsid w:val="00D7157E"/>
    <w:rsid w:val="00DA33EB"/>
    <w:rsid w:val="00DB342B"/>
    <w:rsid w:val="00DC4CC1"/>
    <w:rsid w:val="00DD2271"/>
    <w:rsid w:val="00DD41C4"/>
    <w:rsid w:val="00DE638E"/>
    <w:rsid w:val="00E00B52"/>
    <w:rsid w:val="00E33EE4"/>
    <w:rsid w:val="00E80BB9"/>
    <w:rsid w:val="00EB60FC"/>
    <w:rsid w:val="00EE61C4"/>
    <w:rsid w:val="00F13198"/>
    <w:rsid w:val="00F31C17"/>
    <w:rsid w:val="00F342BF"/>
    <w:rsid w:val="00F51461"/>
    <w:rsid w:val="00F6262D"/>
    <w:rsid w:val="00F86CDA"/>
    <w:rsid w:val="00FA403D"/>
    <w:rsid w:val="00FA4F9B"/>
    <w:rsid w:val="00FB3862"/>
    <w:rsid w:val="00FC7D53"/>
    <w:rsid w:val="00FD07AF"/>
    <w:rsid w:val="00FE171E"/>
    <w:rsid w:val="00FE5AA5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33718CA"/>
  <w15:docId w15:val="{3B9D65B4-F7EE-477F-84B5-39D832A9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373B8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B73"/>
  </w:style>
  <w:style w:type="paragraph" w:styleId="Footer">
    <w:name w:val="footer"/>
    <w:basedOn w:val="Normal"/>
    <w:link w:val="FooterChar"/>
    <w:uiPriority w:val="99"/>
    <w:unhideWhenUsed/>
    <w:rsid w:val="00677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B73"/>
  </w:style>
  <w:style w:type="paragraph" w:styleId="NoSpacing">
    <w:name w:val="No Spacing"/>
    <w:link w:val="NoSpacingChar"/>
    <w:uiPriority w:val="1"/>
    <w:rsid w:val="00B260B8"/>
    <w:pPr>
      <w:spacing w:after="0" w:line="240" w:lineRule="auto"/>
    </w:pPr>
    <w:rPr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260B8"/>
    <w:rPr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0B8"/>
    <w:rPr>
      <w:rFonts w:ascii="Tahoma" w:hAnsi="Tahoma" w:cs="Tahoma"/>
      <w:sz w:val="16"/>
      <w:szCs w:val="16"/>
    </w:rPr>
  </w:style>
  <w:style w:type="paragraph" w:customStyle="1" w:styleId="EPSCTitle03">
    <w:name w:val="EPSC Title03"/>
    <w:qFormat/>
    <w:rsid w:val="00B260B8"/>
    <w:pPr>
      <w:widowControl w:val="0"/>
      <w:autoSpaceDE w:val="0"/>
      <w:autoSpaceDN w:val="0"/>
      <w:adjustRightInd w:val="0"/>
      <w:spacing w:after="0" w:line="240" w:lineRule="auto"/>
      <w:ind w:left="426"/>
    </w:pPr>
    <w:rPr>
      <w:rFonts w:ascii="EC Square Sans Pro" w:eastAsia="Times New Roman" w:hAnsi="EC Square Sans Pro" w:cs="Helvetica"/>
      <w:b/>
      <w:color w:val="034EA2"/>
      <w:sz w:val="28"/>
      <w:szCs w:val="28"/>
      <w:lang w:eastAsia="en-US"/>
    </w:rPr>
  </w:style>
  <w:style w:type="paragraph" w:customStyle="1" w:styleId="EPSCtext">
    <w:name w:val="EPSC text"/>
    <w:qFormat/>
    <w:rsid w:val="00B260B8"/>
    <w:pPr>
      <w:widowControl w:val="0"/>
      <w:autoSpaceDE w:val="0"/>
      <w:autoSpaceDN w:val="0"/>
      <w:adjustRightInd w:val="0"/>
      <w:spacing w:after="0" w:line="240" w:lineRule="auto"/>
      <w:ind w:left="426"/>
    </w:pPr>
    <w:rPr>
      <w:rFonts w:ascii="EC Square Sans Pro" w:eastAsia="Times New Roman" w:hAnsi="EC Square Sans Pro" w:cs="Helvetica"/>
      <w:color w:val="595959"/>
      <w:lang w:eastAsia="en-US"/>
    </w:rPr>
  </w:style>
  <w:style w:type="paragraph" w:customStyle="1" w:styleId="EPSCtextbullets">
    <w:name w:val="EPSC text bullets"/>
    <w:basedOn w:val="EPSCtext"/>
    <w:qFormat/>
    <w:rsid w:val="00B260B8"/>
    <w:pPr>
      <w:numPr>
        <w:numId w:val="1"/>
      </w:numPr>
    </w:pPr>
  </w:style>
  <w:style w:type="paragraph" w:customStyle="1" w:styleId="EPSCTitle02">
    <w:name w:val="EPSC Title02"/>
    <w:qFormat/>
    <w:rsid w:val="00B260B8"/>
    <w:pPr>
      <w:widowControl w:val="0"/>
      <w:autoSpaceDE w:val="0"/>
      <w:autoSpaceDN w:val="0"/>
      <w:adjustRightInd w:val="0"/>
      <w:spacing w:after="0" w:line="240" w:lineRule="auto"/>
      <w:ind w:left="426" w:right="133"/>
    </w:pPr>
    <w:rPr>
      <w:rFonts w:ascii="EC Square Sans Cond Pro Medium" w:eastAsia="Times New Roman" w:hAnsi="EC Square Sans Cond Pro Medium" w:cs="Helvetica"/>
      <w:color w:val="FFFFFF"/>
      <w:sz w:val="32"/>
      <w:szCs w:val="32"/>
      <w:lang w:eastAsia="en-US"/>
    </w:rPr>
  </w:style>
  <w:style w:type="paragraph" w:customStyle="1" w:styleId="EPSCTitle01Agenda">
    <w:name w:val="EPSC Title01 Agenda"/>
    <w:qFormat/>
    <w:rsid w:val="00B260B8"/>
    <w:pPr>
      <w:widowControl w:val="0"/>
      <w:autoSpaceDE w:val="0"/>
      <w:autoSpaceDN w:val="0"/>
      <w:adjustRightInd w:val="0"/>
      <w:spacing w:after="0" w:line="240" w:lineRule="auto"/>
      <w:ind w:left="426" w:right="133"/>
    </w:pPr>
    <w:rPr>
      <w:rFonts w:ascii="EC Square Sans Cond Pro" w:eastAsia="Times New Roman" w:hAnsi="EC Square Sans Cond Pro" w:cs="Helvetica"/>
      <w:b/>
      <w:color w:val="FFFFFF"/>
      <w:sz w:val="56"/>
      <w:szCs w:val="56"/>
      <w:lang w:eastAsia="en-US"/>
    </w:rPr>
  </w:style>
  <w:style w:type="paragraph" w:styleId="Date">
    <w:name w:val="Date"/>
    <w:basedOn w:val="Normal"/>
    <w:next w:val="References"/>
    <w:link w:val="DateChar"/>
    <w:uiPriority w:val="99"/>
    <w:rsid w:val="00103B96"/>
    <w:pPr>
      <w:spacing w:after="0" w:line="240" w:lineRule="auto"/>
      <w:ind w:left="5103" w:right="-567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DateChar">
    <w:name w:val="Date Char"/>
    <w:basedOn w:val="DefaultParagraphFont"/>
    <w:link w:val="Date"/>
    <w:uiPriority w:val="99"/>
    <w:rsid w:val="00103B96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References">
    <w:name w:val="References"/>
    <w:basedOn w:val="Normal"/>
    <w:next w:val="Normal"/>
    <w:uiPriority w:val="99"/>
    <w:rsid w:val="00103B96"/>
    <w:pPr>
      <w:spacing w:after="240" w:line="240" w:lineRule="auto"/>
      <w:ind w:left="5103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103B96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3B96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ZCom">
    <w:name w:val="Z_Com"/>
    <w:basedOn w:val="Normal"/>
    <w:next w:val="ZDGName"/>
    <w:uiPriority w:val="99"/>
    <w:rsid w:val="00103B96"/>
    <w:pPr>
      <w:widowControl w:val="0"/>
      <w:autoSpaceDE w:val="0"/>
      <w:autoSpaceDN w:val="0"/>
      <w:spacing w:after="0" w:line="240" w:lineRule="auto"/>
      <w:ind w:right="85"/>
      <w:jc w:val="both"/>
    </w:pPr>
    <w:rPr>
      <w:rFonts w:ascii="Arial" w:hAnsi="Arial" w:cs="Arial"/>
      <w:sz w:val="24"/>
      <w:szCs w:val="24"/>
    </w:rPr>
  </w:style>
  <w:style w:type="paragraph" w:customStyle="1" w:styleId="ZDGName">
    <w:name w:val="Z_DGName"/>
    <w:basedOn w:val="Normal"/>
    <w:uiPriority w:val="99"/>
    <w:rsid w:val="00103B96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cs="Arial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03B96"/>
    <w:rPr>
      <w:rFonts w:ascii="Times New Roman" w:hAnsi="Times New Roman" w:cs="Times New Roman" w:hint="default"/>
      <w:color w:val="000000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103B9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64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4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44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4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44F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8366C"/>
    <w:pPr>
      <w:ind w:left="720"/>
      <w:contextualSpacing/>
    </w:pPr>
  </w:style>
  <w:style w:type="table" w:styleId="TableGrid">
    <w:name w:val="Table Grid"/>
    <w:basedOn w:val="TableNormal"/>
    <w:uiPriority w:val="59"/>
    <w:rsid w:val="00C5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73B8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ropa.eu/new-european-bauhaus/conference_en" TargetMode="External"/><Relationship Id="rId18" Type="http://schemas.openxmlformats.org/officeDocument/2006/relationships/image" Target="media/image6.jpeg"/><Relationship Id="rId3" Type="http://schemas.openxmlformats.org/officeDocument/2006/relationships/customXml" Target="../customXml/item3.xml"/><Relationship Id="rId21" Type="http://schemas.openxmlformats.org/officeDocument/2006/relationships/hyperlink" Target="https://www.pinterest.com/eucommission/new-european-bauhaus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uropa.eu/new-european-bauhaus/conference_en" TargetMode="External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7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instagram.com/neweuropeanbauhau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094E9F29D6C04F85860C631ABC812A" ma:contentTypeVersion="12" ma:contentTypeDescription="Create a new document." ma:contentTypeScope="" ma:versionID="7a18746a3ebdf4c6555125538ca9ee44">
  <xsd:schema xmlns:xsd="http://www.w3.org/2001/XMLSchema" xmlns:xs="http://www.w3.org/2001/XMLSchema" xmlns:p="http://schemas.microsoft.com/office/2006/metadata/properties" xmlns:ns2="1700ab43-7395-48ff-866c-657c86ba7f4e" xmlns:ns3="e6c3bc29-9e11-4027-900b-c73633d7928a" targetNamespace="http://schemas.microsoft.com/office/2006/metadata/properties" ma:root="true" ma:fieldsID="e3932d604ee287a8b97e5254781a2b72" ns2:_="" ns3:_="">
    <xsd:import namespace="1700ab43-7395-48ff-866c-657c86ba7f4e"/>
    <xsd:import namespace="e6c3bc29-9e11-4027-900b-c73633d792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00ab43-7395-48ff-866c-657c86ba7f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c3bc29-9e11-4027-900b-c73633d792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DB6F56E-264A-45B2-A372-110A43C358CC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6c3bc29-9e11-4027-900b-c73633d7928a"/>
    <ds:schemaRef ds:uri="http://purl.org/dc/elements/1.1/"/>
    <ds:schemaRef ds:uri="1700ab43-7395-48ff-866c-657c86ba7f4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D33AE4-E74B-4614-9DD1-D049E2513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00ab43-7395-48ff-866c-657c86ba7f4e"/>
    <ds:schemaRef ds:uri="e6c3bc29-9e11-4027-900b-c73633d792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B7B21D-7A1F-41E1-8C4A-7A3A4CD690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ACCFBA-CEF5-498E-81F6-D8247492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1210</Characters>
  <Application>Microsoft Office Word</Application>
  <DocSecurity>0</DocSecurity>
  <Lines>110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Kassiani.MANTZANA@ec.europa.eu</dc:creator>
  <cp:lastModifiedBy>MANTZANA Kassiani (JRC)</cp:lastModifiedBy>
  <cp:revision>4</cp:revision>
  <cp:lastPrinted>2018-08-30T15:45:00Z</cp:lastPrinted>
  <dcterms:created xsi:type="dcterms:W3CDTF">2021-04-07T10:43:00Z</dcterms:created>
  <dcterms:modified xsi:type="dcterms:W3CDTF">2021-04-08T08:15:00Z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0x01010062094E9F29D6C04F85860C631ABC812A</vt:lpwstr>
  </property>
</Properties>
</file>